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1E67" w:rsidRPr="00451AB3" w:rsidRDefault="00B11E67" w:rsidP="00B11E6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212646B3" wp14:editId="547301C4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Default="00B11E67" w:rsidP="00B11E6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67" w:rsidRPr="000941F0" w:rsidRDefault="00B11E67" w:rsidP="00B11E6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Default="00B11E67" w:rsidP="00B11E6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11E67" w:rsidRDefault="00B11E67" w:rsidP="00B11E6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11E67" w:rsidRPr="000941F0" w:rsidRDefault="00B11E67" w:rsidP="00B11E6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B11E67" w:rsidRPr="009C40F2" w:rsidRDefault="00B11E67" w:rsidP="00B11E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C40F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B11E67" w:rsidRPr="009C40F2" w:rsidRDefault="00B11E67" w:rsidP="00B11E67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01.09.2015</w:t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7D6473">
        <w:rPr>
          <w:rFonts w:ascii="Times New Roman" w:eastAsia="Calibri" w:hAnsi="Times New Roman" w:cs="Times New Roman"/>
          <w:sz w:val="28"/>
          <w:szCs w:val="28"/>
          <w:lang w:bidi="en-US"/>
        </w:rPr>
        <w:t>182</w:t>
      </w:r>
    </w:p>
    <w:p w:rsidR="00B11E67" w:rsidRPr="009C40F2" w:rsidRDefault="00B11E67" w:rsidP="00B11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додатковий вихідний день</w:t>
      </w:r>
    </w:p>
    <w:p w:rsidR="00B11E67" w:rsidRDefault="00B11E67" w:rsidP="00B1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Акулову Кирилу</w:t>
      </w:r>
    </w:p>
    <w:p w:rsidR="00B11E67" w:rsidRDefault="00B11E67" w:rsidP="00B11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підставі довідки  ВКК від 25.08.2015  № 54 та заяви батьків Акулової О.В. від 01.09.2015</w:t>
      </w:r>
    </w:p>
    <w:p w:rsidR="00B11E67" w:rsidRDefault="00B11E67" w:rsidP="00B11E6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11E67" w:rsidRDefault="00B11E67" w:rsidP="00B11E67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Надати Акулову Кирилу, учню 6-А класу, додатковий вихідний день у  понеділок  з 01.09.2015 року до кінця навчального року.</w:t>
      </w:r>
    </w:p>
    <w:p w:rsidR="00B11E67" w:rsidRDefault="00B11E67" w:rsidP="00B11E67">
      <w:pPr>
        <w:pStyle w:val="a3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5FD8">
        <w:rPr>
          <w:rFonts w:ascii="Times New Roman" w:hAnsi="Times New Roman" w:cs="Times New Roman"/>
          <w:sz w:val="28"/>
          <w:szCs w:val="28"/>
        </w:rPr>
        <w:t xml:space="preserve">Класному керівникові </w:t>
      </w:r>
      <w:r>
        <w:rPr>
          <w:rFonts w:ascii="Times New Roman" w:hAnsi="Times New Roman" w:cs="Times New Roman"/>
          <w:sz w:val="28"/>
          <w:szCs w:val="28"/>
        </w:rPr>
        <w:t>Удовиченко А.С. п</w:t>
      </w: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>означити літерою «н» у класному журналі на всіх предметних сторінках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зведеному русі учнів </w:t>
      </w: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відсутність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учня Акулова Кирила</w:t>
      </w: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B11E67" w:rsidRPr="00E140D6" w:rsidRDefault="00B11E67" w:rsidP="00B11E67">
      <w:pPr>
        <w:pStyle w:val="a3"/>
        <w:spacing w:after="0" w:line="360" w:lineRule="auto"/>
        <w:ind w:left="0" w:firstLine="708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У день відсутності</w:t>
      </w:r>
    </w:p>
    <w:p w:rsidR="00B11E67" w:rsidRDefault="00B11E67" w:rsidP="00B11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виконанням даного наказу покласти на заступника директора з навчально-виховної роботи Данильченко Т.А.</w:t>
      </w:r>
    </w:p>
    <w:p w:rsidR="00B11E67" w:rsidRDefault="00B11E67" w:rsidP="00B11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E67" w:rsidRDefault="00B11E67" w:rsidP="00B1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B11E67" w:rsidRDefault="00B11E67" w:rsidP="00B1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Т.А.Данильченко</w:t>
      </w:r>
    </w:p>
    <w:p w:rsidR="00B11E67" w:rsidRDefault="00B11E67" w:rsidP="00B1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А.С.Удовиченко</w:t>
      </w:r>
    </w:p>
    <w:p w:rsidR="00B11E67" w:rsidRPr="00C97497" w:rsidRDefault="00B11E67" w:rsidP="00B1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Данильченко</w:t>
      </w:r>
      <w:r w:rsidRPr="0065674D">
        <w:rPr>
          <w:rFonts w:ascii="Times New Roman" w:hAnsi="Times New Roman" w:cs="Times New Roman"/>
        </w:rPr>
        <w:t>,370-30-63</w:t>
      </w:r>
    </w:p>
    <w:p w:rsidR="001D4F36" w:rsidRDefault="001D4F36"/>
    <w:sectPr w:rsidR="001D4F36" w:rsidSect="00C97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7"/>
    <w:rsid w:val="001D4F36"/>
    <w:rsid w:val="00244904"/>
    <w:rsid w:val="00521A43"/>
    <w:rsid w:val="007D6473"/>
    <w:rsid w:val="00915908"/>
    <w:rsid w:val="00B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2015-10-14T05:55:00Z</dcterms:created>
  <dcterms:modified xsi:type="dcterms:W3CDTF">2015-10-14T05:55:00Z</dcterms:modified>
</cp:coreProperties>
</file>