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FB" w:rsidRPr="00CA3E59" w:rsidRDefault="00205EFB" w:rsidP="00205EFB">
      <w:pPr>
        <w:spacing w:after="0" w:line="360" w:lineRule="auto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mc:AlternateContent>
          <mc:Choice Requires="wpc">
            <w:drawing>
              <wp:inline distT="0" distB="0" distL="0" distR="0" wp14:anchorId="57F51156" wp14:editId="6FA6E86E">
                <wp:extent cx="4457700" cy="2350135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76136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3773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695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2661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0902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984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9709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22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244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860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866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10541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1544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8972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76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873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10204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930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200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2578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60452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774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3210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sz w:val="28"/>
                                  <w:szCs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797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Default="00205EFB" w:rsidP="00205EFB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257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EFB" w:rsidRPr="00CA3E59" w:rsidRDefault="00205EFB" w:rsidP="00205EFB">
                              <w:pPr>
                                <w:rPr>
                                  <w:color w:val="1F497D"/>
                                </w:rPr>
                              </w:pPr>
                              <w:r w:rsidRPr="00CA3E59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CA3E59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761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37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69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93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266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09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984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9709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2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2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86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86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10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93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1545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897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76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8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102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93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200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205EFB" w:rsidRDefault="00205EFB" w:rsidP="00205EFB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25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205EFB" w:rsidRDefault="00205EFB" w:rsidP="00205EFB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60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sz w:val="28"/>
                            <w:szCs w:val="28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7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205EFB" w:rsidRDefault="00205EFB" w:rsidP="00205EFB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32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sz w:val="28"/>
                            <w:szCs w:val="28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205EFB" w:rsidRDefault="00205EFB" w:rsidP="00205EFB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1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Default="00205EFB" w:rsidP="00205EFB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797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205EFB" w:rsidRDefault="00205EFB" w:rsidP="00205EFB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2574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205EFB" w:rsidRPr="00CA3E59" w:rsidRDefault="00205EFB" w:rsidP="00205EFB">
                        <w:pPr>
                          <w:rPr>
                            <w:color w:val="1F497D"/>
                          </w:rPr>
                        </w:pPr>
                        <w:r w:rsidRPr="00CA3E59"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CA3E59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205EFB" w:rsidRPr="00205EFB" w:rsidRDefault="00205EFB" w:rsidP="00205EFB">
      <w:pPr>
        <w:spacing w:after="0"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  <w:t>НАКАЗ</w:t>
      </w:r>
    </w:p>
    <w:p w:rsidR="00205EFB" w:rsidRPr="00205EFB" w:rsidRDefault="00205EFB" w:rsidP="00205EFB">
      <w:pPr>
        <w:spacing w:after="0" w:line="360" w:lineRule="auto"/>
        <w:ind w:right="284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04.01.</w:t>
      </w:r>
      <w:bookmarkStart w:id="0" w:name="_GoBack"/>
      <w:bookmarkEnd w:id="0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2016</w:t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proofErr w:type="spellStart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м.Харків</w:t>
      </w:r>
      <w:proofErr w:type="spellEnd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>№ 05</w:t>
      </w:r>
    </w:p>
    <w:p w:rsidR="00205EFB" w:rsidRPr="00205EFB" w:rsidRDefault="00205EFB" w:rsidP="00205EFB">
      <w:pPr>
        <w:spacing w:after="0" w:line="360" w:lineRule="auto"/>
        <w:ind w:right="284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</w:p>
    <w:p w:rsidR="00205EFB" w:rsidRPr="00205EFB" w:rsidRDefault="00205EFB" w:rsidP="00205EFB">
      <w:pPr>
        <w:spacing w:after="0" w:line="240" w:lineRule="auto"/>
        <w:ind w:left="-142" w:right="284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Про доплату працівникам</w:t>
      </w:r>
    </w:p>
    <w:p w:rsidR="00205EFB" w:rsidRPr="00205EFB" w:rsidRDefault="00205EFB" w:rsidP="00205EFB">
      <w:pPr>
        <w:spacing w:after="0" w:line="240" w:lineRule="auto"/>
        <w:ind w:left="-142" w:right="284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за шкідливі умови праці</w:t>
      </w:r>
    </w:p>
    <w:p w:rsidR="00205EFB" w:rsidRPr="00205EFB" w:rsidRDefault="00205EFB" w:rsidP="00205EFB">
      <w:pPr>
        <w:spacing w:after="0" w:line="240" w:lineRule="auto"/>
        <w:ind w:left="-142" w:right="284" w:firstLine="708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</w:p>
    <w:p w:rsidR="00205EFB" w:rsidRPr="00205EFB" w:rsidRDefault="00205EFB" w:rsidP="00205EFB">
      <w:pPr>
        <w:spacing w:after="0" w:line="360" w:lineRule="auto"/>
        <w:ind w:right="-1"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Керуючись Постановою Кабінету Міністрів України 30.08.2002р. № 1298, із змінами і доповненнями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інструкцією «Про порядок обчислення заробітної плати працівників освіти» від 15.04.1993»</w:t>
      </w:r>
    </w:p>
    <w:p w:rsidR="00205EFB" w:rsidRPr="00205EFB" w:rsidRDefault="00205EFB" w:rsidP="00205EFB">
      <w:pPr>
        <w:spacing w:after="0" w:line="360" w:lineRule="auto"/>
        <w:ind w:right="-1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№ 102 </w:t>
      </w:r>
    </w:p>
    <w:p w:rsidR="00205EFB" w:rsidRPr="00205EFB" w:rsidRDefault="00205EFB" w:rsidP="00205EFB">
      <w:pPr>
        <w:spacing w:before="240" w:after="240" w:line="360" w:lineRule="auto"/>
        <w:ind w:right="-1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НАКАЗУЮ:</w:t>
      </w:r>
    </w:p>
    <w:p w:rsidR="00205EFB" w:rsidRPr="00205EFB" w:rsidRDefault="00205EFB" w:rsidP="00205EFB">
      <w:pPr>
        <w:spacing w:after="0" w:line="360" w:lineRule="auto"/>
        <w:ind w:right="-1"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1.Встановити додаткову оплату за шкідливі, важкі та особливі умови праці працівникам у розмірі 10% від посадового окладу з 05.01.2015 року на 2015 рік: </w:t>
      </w:r>
    </w:p>
    <w:p w:rsidR="00205EFB" w:rsidRPr="00205EFB" w:rsidRDefault="00205EFB" w:rsidP="00205EFB">
      <w:pPr>
        <w:spacing w:after="0" w:line="360" w:lineRule="auto"/>
        <w:ind w:right="-1"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- </w:t>
      </w:r>
      <w:proofErr w:type="spellStart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Стреляній</w:t>
      </w:r>
      <w:proofErr w:type="spellEnd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І.І.- 1, 5 ставки, </w:t>
      </w:r>
      <w:proofErr w:type="spellStart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Альбощі</w:t>
      </w:r>
      <w:proofErr w:type="spellEnd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Л.М. – 1,5 ставки, прибиральникам службових приміщень,  які працюють з дезінфікуючими розчинами та   прибирають туалети;</w:t>
      </w:r>
    </w:p>
    <w:p w:rsidR="00205EFB" w:rsidRPr="00205EFB" w:rsidRDefault="00205EFB" w:rsidP="00205EFB">
      <w:pPr>
        <w:spacing w:after="0" w:line="360" w:lineRule="auto"/>
        <w:ind w:right="-1"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- </w:t>
      </w:r>
      <w:proofErr w:type="spellStart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Шумаковій</w:t>
      </w:r>
      <w:proofErr w:type="spellEnd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Л.Г.- 1,0 ставки прибиральника службових приміщень, яка працює з дезінфікуючими розчинами.</w:t>
      </w:r>
    </w:p>
    <w:p w:rsidR="00205EFB" w:rsidRDefault="00205EFB" w:rsidP="00205EFB">
      <w:pPr>
        <w:spacing w:after="0" w:line="360" w:lineRule="auto"/>
        <w:ind w:right="-1" w:firstLine="708"/>
        <w:jc w:val="center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</w:p>
    <w:p w:rsidR="00205EFB" w:rsidRPr="00205EFB" w:rsidRDefault="00205EFB" w:rsidP="00205EFB">
      <w:pPr>
        <w:spacing w:after="0" w:line="360" w:lineRule="auto"/>
        <w:ind w:right="-1" w:firstLine="708"/>
        <w:jc w:val="center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lastRenderedPageBreak/>
        <w:t>2</w:t>
      </w:r>
    </w:p>
    <w:p w:rsidR="00205EFB" w:rsidRPr="00205EFB" w:rsidRDefault="00205EFB" w:rsidP="00205EFB">
      <w:pPr>
        <w:spacing w:after="0" w:line="360" w:lineRule="auto"/>
        <w:ind w:right="-1"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2.  На підставі висновків комісії по атестації робочих місць за умовами праці згідно протоколів від 24 жовтня 2011 № 1-5,  проводити доплату з </w:t>
      </w:r>
    </w:p>
    <w:p w:rsidR="00205EFB" w:rsidRPr="00205EFB" w:rsidRDefault="00205EFB" w:rsidP="00205EFB">
      <w:pPr>
        <w:spacing w:after="0" w:line="360" w:lineRule="auto"/>
        <w:ind w:right="-1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04.01.2016 року на 2016 рік  у розмірі 12% від посадового окладу за фактично відпрацьований час у шкідливих умовах:</w:t>
      </w:r>
    </w:p>
    <w:p w:rsidR="00205EFB" w:rsidRPr="00205EFB" w:rsidRDefault="00205EFB" w:rsidP="00205EFB">
      <w:pPr>
        <w:spacing w:after="0" w:line="360" w:lineRule="auto"/>
        <w:ind w:right="-545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proofErr w:type="spellStart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Бескокотовій</w:t>
      </w:r>
      <w:proofErr w:type="spellEnd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О.А.–1,0 ставки шеф-кухаря;</w:t>
      </w:r>
    </w:p>
    <w:p w:rsidR="00205EFB" w:rsidRPr="00205EFB" w:rsidRDefault="00205EFB" w:rsidP="00205EFB">
      <w:pPr>
        <w:spacing w:after="0" w:line="360" w:lineRule="auto"/>
        <w:ind w:right="-545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proofErr w:type="spellStart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Набойченко</w:t>
      </w:r>
      <w:proofErr w:type="spellEnd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Н.О. – 1,0 ставки кухаря;</w:t>
      </w:r>
    </w:p>
    <w:p w:rsidR="00205EFB" w:rsidRPr="00205EFB" w:rsidRDefault="00205EFB" w:rsidP="00205EFB">
      <w:pPr>
        <w:spacing w:after="0" w:line="360" w:lineRule="auto"/>
        <w:ind w:right="-545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proofErr w:type="spellStart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Бочаровій</w:t>
      </w:r>
      <w:proofErr w:type="spellEnd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Н.В.1,0 ставки кухаря;</w:t>
      </w:r>
    </w:p>
    <w:p w:rsidR="00205EFB" w:rsidRPr="00205EFB" w:rsidRDefault="00205EFB" w:rsidP="00205EFB">
      <w:pPr>
        <w:spacing w:after="0" w:line="360" w:lineRule="auto"/>
        <w:ind w:right="-545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Білей О.О. –1,5 ставки кухаря;</w:t>
      </w:r>
    </w:p>
    <w:p w:rsidR="00205EFB" w:rsidRPr="00205EFB" w:rsidRDefault="00205EFB" w:rsidP="00205EFB">
      <w:pPr>
        <w:spacing w:after="0" w:line="360" w:lineRule="auto"/>
        <w:ind w:right="-545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proofErr w:type="spellStart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Заяц</w:t>
      </w:r>
      <w:proofErr w:type="spellEnd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Т.М.-  1,0 ставки машиніста із прання та ремонту спецодягу (білизни);</w:t>
      </w:r>
    </w:p>
    <w:p w:rsidR="00205EFB" w:rsidRPr="00205EFB" w:rsidRDefault="00205EFB" w:rsidP="00205EFB">
      <w:pPr>
        <w:spacing w:after="0" w:line="360" w:lineRule="auto"/>
        <w:ind w:right="-545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Копиловій Л.А. – 1,0 ставки машиніста із прання та ремонту спецодягу (білизни).  </w:t>
      </w:r>
    </w:p>
    <w:p w:rsidR="00205EFB" w:rsidRPr="00205EFB" w:rsidRDefault="00205EFB" w:rsidP="00205EFB">
      <w:pPr>
        <w:spacing w:after="0" w:line="360" w:lineRule="auto"/>
        <w:ind w:right="-1"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3. Головному бухгалтеру </w:t>
      </w:r>
      <w:proofErr w:type="spellStart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Путєвській</w:t>
      </w:r>
      <w:proofErr w:type="spellEnd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В.В. провести доплати згідно діючого законодавства.</w:t>
      </w:r>
    </w:p>
    <w:p w:rsidR="00205EFB" w:rsidRPr="00205EFB" w:rsidRDefault="00205EFB" w:rsidP="00205EFB">
      <w:pPr>
        <w:spacing w:after="0" w:line="360" w:lineRule="auto"/>
        <w:ind w:right="-1"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4. Контроль за виконанням наказу залишаю за собою.</w:t>
      </w:r>
    </w:p>
    <w:p w:rsidR="00205EFB" w:rsidRPr="00205EFB" w:rsidRDefault="00205EFB" w:rsidP="00205EFB">
      <w:pPr>
        <w:keepNext/>
        <w:keepLines/>
        <w:spacing w:after="0" w:line="322" w:lineRule="exact"/>
        <w:ind w:right="-1" w:firstLine="480"/>
        <w:jc w:val="both"/>
        <w:outlineLvl w:val="1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205EFB" w:rsidRPr="00205EFB" w:rsidRDefault="00205EFB" w:rsidP="00205EFB">
      <w:pPr>
        <w:keepNext/>
        <w:keepLines/>
        <w:spacing w:after="0" w:line="322" w:lineRule="exact"/>
        <w:ind w:right="282"/>
        <w:jc w:val="both"/>
        <w:outlineLvl w:val="1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05EFB">
        <w:rPr>
          <w:rFonts w:ascii="Times New Roman" w:hAnsi="Times New Roman"/>
          <w:bCs/>
          <w:sz w:val="28"/>
          <w:szCs w:val="28"/>
          <w:lang w:val="uk-UA" w:eastAsia="uk-UA"/>
        </w:rPr>
        <w:t>Директор</w:t>
      </w:r>
      <w:r w:rsidRPr="00205EFB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205EFB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205EFB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205EFB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205EFB">
        <w:rPr>
          <w:rFonts w:ascii="Times New Roman" w:hAnsi="Times New Roman"/>
          <w:bCs/>
          <w:sz w:val="28"/>
          <w:szCs w:val="28"/>
          <w:lang w:val="uk-UA" w:eastAsia="uk-UA"/>
        </w:rPr>
        <w:tab/>
        <w:t xml:space="preserve">Л.О. </w:t>
      </w:r>
      <w:proofErr w:type="spellStart"/>
      <w:r w:rsidRPr="00205EFB">
        <w:rPr>
          <w:rFonts w:ascii="Times New Roman" w:hAnsi="Times New Roman"/>
          <w:bCs/>
          <w:sz w:val="28"/>
          <w:szCs w:val="28"/>
          <w:lang w:val="uk-UA" w:eastAsia="uk-UA"/>
        </w:rPr>
        <w:t>Мельнікова</w:t>
      </w:r>
      <w:proofErr w:type="spellEnd"/>
    </w:p>
    <w:p w:rsidR="00205EFB" w:rsidRPr="00205EFB" w:rsidRDefault="00205EFB" w:rsidP="00205EFB">
      <w:pPr>
        <w:spacing w:after="0" w:line="360" w:lineRule="auto"/>
        <w:ind w:right="-185"/>
        <w:jc w:val="both"/>
        <w:rPr>
          <w:rFonts w:ascii="Times New Roman" w:eastAsia="Arial Unicode MS" w:hAnsi="Times New Roman"/>
          <w:color w:val="000000"/>
          <w:lang w:val="uk-UA" w:eastAsia="uk-UA" w:bidi="ar-SA"/>
        </w:rPr>
      </w:pPr>
      <w:proofErr w:type="spellStart"/>
      <w:r w:rsidRPr="00205EFB">
        <w:rPr>
          <w:rFonts w:ascii="Times New Roman" w:eastAsia="Arial Unicode MS" w:hAnsi="Times New Roman"/>
          <w:color w:val="000000"/>
          <w:lang w:val="uk-UA" w:eastAsia="uk-UA" w:bidi="ar-SA"/>
        </w:rPr>
        <w:t>Путєвська</w:t>
      </w:r>
      <w:proofErr w:type="spellEnd"/>
      <w:r w:rsidRPr="00205EFB">
        <w:rPr>
          <w:rFonts w:ascii="Times New Roman" w:eastAsia="Arial Unicode MS" w:hAnsi="Times New Roman"/>
          <w:color w:val="000000"/>
          <w:lang w:val="uk-UA" w:eastAsia="uk-UA" w:bidi="ar-SA"/>
        </w:rPr>
        <w:t>, 370-30-63</w:t>
      </w:r>
    </w:p>
    <w:p w:rsidR="00205EFB" w:rsidRPr="00205EFB" w:rsidRDefault="00205EFB" w:rsidP="00205EFB">
      <w:pPr>
        <w:keepNext/>
        <w:keepLines/>
        <w:spacing w:after="0" w:line="322" w:lineRule="exact"/>
        <w:ind w:right="282"/>
        <w:jc w:val="both"/>
        <w:outlineLvl w:val="1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05EFB">
        <w:rPr>
          <w:rFonts w:ascii="Times New Roman" w:hAnsi="Times New Roman"/>
          <w:bCs/>
          <w:sz w:val="28"/>
          <w:szCs w:val="28"/>
          <w:lang w:val="uk-UA" w:eastAsia="uk-UA"/>
        </w:rPr>
        <w:t>З наказом ознайомлені:</w:t>
      </w:r>
      <w:r w:rsidRPr="00205EFB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205EFB">
        <w:rPr>
          <w:rFonts w:ascii="Times New Roman" w:hAnsi="Times New Roman"/>
          <w:bCs/>
          <w:sz w:val="28"/>
          <w:szCs w:val="28"/>
          <w:lang w:val="uk-UA" w:eastAsia="uk-UA"/>
        </w:rPr>
        <w:tab/>
      </w:r>
      <w:r w:rsidRPr="00205EFB">
        <w:rPr>
          <w:rFonts w:ascii="Times New Roman" w:hAnsi="Times New Roman"/>
          <w:bCs/>
          <w:sz w:val="28"/>
          <w:szCs w:val="28"/>
          <w:lang w:val="uk-UA" w:eastAsia="uk-UA"/>
        </w:rPr>
        <w:tab/>
        <w:t>Л.М.</w:t>
      </w:r>
      <w:proofErr w:type="spellStart"/>
      <w:r w:rsidRPr="00205EFB">
        <w:rPr>
          <w:rFonts w:ascii="Times New Roman" w:hAnsi="Times New Roman"/>
          <w:bCs/>
          <w:sz w:val="28"/>
          <w:szCs w:val="28"/>
          <w:lang w:val="uk-UA" w:eastAsia="uk-UA"/>
        </w:rPr>
        <w:t>Альбоща</w:t>
      </w:r>
      <w:proofErr w:type="spellEnd"/>
    </w:p>
    <w:p w:rsidR="00205EFB" w:rsidRPr="00205EFB" w:rsidRDefault="00205EFB" w:rsidP="00205EFB">
      <w:pPr>
        <w:keepNext/>
        <w:keepLines/>
        <w:spacing w:after="0" w:line="322" w:lineRule="exact"/>
        <w:ind w:left="3540" w:right="282" w:firstLine="708"/>
        <w:jc w:val="both"/>
        <w:outlineLvl w:val="1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05EFB">
        <w:rPr>
          <w:rFonts w:ascii="Times New Roman" w:hAnsi="Times New Roman"/>
          <w:bCs/>
          <w:sz w:val="28"/>
          <w:szCs w:val="28"/>
          <w:lang w:val="uk-UA" w:eastAsia="uk-UA"/>
        </w:rPr>
        <w:t>О.О.Білей</w:t>
      </w:r>
    </w:p>
    <w:p w:rsidR="00205EFB" w:rsidRPr="00205EFB" w:rsidRDefault="00205EFB" w:rsidP="00205EFB">
      <w:pPr>
        <w:keepNext/>
        <w:keepLines/>
        <w:spacing w:after="0" w:line="322" w:lineRule="exact"/>
        <w:ind w:left="3540" w:right="282" w:firstLine="708"/>
        <w:jc w:val="both"/>
        <w:outlineLvl w:val="1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205EFB">
        <w:rPr>
          <w:rFonts w:ascii="Times New Roman" w:hAnsi="Times New Roman"/>
          <w:bCs/>
          <w:sz w:val="28"/>
          <w:szCs w:val="28"/>
          <w:lang w:val="ru-RU"/>
        </w:rPr>
        <w:t>О.</w:t>
      </w:r>
      <w:r w:rsidRPr="00205EFB">
        <w:rPr>
          <w:rFonts w:ascii="Times New Roman" w:hAnsi="Times New Roman"/>
          <w:bCs/>
          <w:sz w:val="28"/>
          <w:szCs w:val="28"/>
          <w:lang w:val="uk-UA"/>
        </w:rPr>
        <w:t>А.</w:t>
      </w:r>
      <w:proofErr w:type="spellStart"/>
      <w:r w:rsidRPr="00205EFB">
        <w:rPr>
          <w:rFonts w:ascii="Times New Roman" w:hAnsi="Times New Roman"/>
          <w:bCs/>
          <w:sz w:val="28"/>
          <w:szCs w:val="28"/>
          <w:lang w:val="ru-RU"/>
        </w:rPr>
        <w:t>Бескокотова</w:t>
      </w:r>
      <w:proofErr w:type="spellEnd"/>
    </w:p>
    <w:p w:rsidR="00205EFB" w:rsidRPr="00205EFB" w:rsidRDefault="00205EFB" w:rsidP="00205EFB">
      <w:pPr>
        <w:spacing w:after="0" w:line="240" w:lineRule="auto"/>
        <w:ind w:right="282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>Н.В.</w:t>
      </w:r>
      <w:proofErr w:type="spellStart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Бочарова</w:t>
      </w:r>
      <w:proofErr w:type="spellEnd"/>
    </w:p>
    <w:p w:rsidR="00205EFB" w:rsidRPr="00205EFB" w:rsidRDefault="00205EFB" w:rsidP="00205EFB">
      <w:pPr>
        <w:spacing w:after="0" w:line="240" w:lineRule="auto"/>
        <w:ind w:right="282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>Т.М.</w:t>
      </w:r>
      <w:proofErr w:type="spellStart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Заяц</w:t>
      </w:r>
      <w:proofErr w:type="spellEnd"/>
    </w:p>
    <w:p w:rsidR="00205EFB" w:rsidRPr="00205EFB" w:rsidRDefault="00205EFB" w:rsidP="00205EFB">
      <w:pPr>
        <w:spacing w:after="0" w:line="240" w:lineRule="auto"/>
        <w:ind w:left="3540" w:right="282" w:firstLine="708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Л.А.Копилова</w:t>
      </w:r>
    </w:p>
    <w:p w:rsidR="00205EFB" w:rsidRPr="00205EFB" w:rsidRDefault="00205EFB" w:rsidP="00205EFB">
      <w:pPr>
        <w:spacing w:after="0" w:line="240" w:lineRule="auto"/>
        <w:ind w:right="282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>Н.О.</w:t>
      </w:r>
      <w:proofErr w:type="spellStart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Набойченко</w:t>
      </w:r>
      <w:proofErr w:type="spellEnd"/>
    </w:p>
    <w:p w:rsidR="00205EFB" w:rsidRPr="00205EFB" w:rsidRDefault="00205EFB" w:rsidP="00205EFB">
      <w:pPr>
        <w:spacing w:after="0" w:line="240" w:lineRule="auto"/>
        <w:ind w:right="-185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>І.І.</w:t>
      </w:r>
      <w:proofErr w:type="spellStart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Стреляна</w:t>
      </w:r>
      <w:proofErr w:type="spellEnd"/>
    </w:p>
    <w:p w:rsidR="00205EFB" w:rsidRPr="00205EFB" w:rsidRDefault="00205EFB" w:rsidP="00205EFB">
      <w:pPr>
        <w:spacing w:after="0" w:line="240" w:lineRule="auto"/>
        <w:ind w:right="-185"/>
        <w:rPr>
          <w:rFonts w:ascii="Times New Roman" w:eastAsia="Arial Unicode MS" w:hAnsi="Times New Roman"/>
          <w:color w:val="000000"/>
          <w:lang w:val="uk-UA" w:eastAsia="uk-UA" w:bidi="ar-SA"/>
        </w:rPr>
      </w:pP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</w:t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>Л.Г.</w:t>
      </w:r>
      <w:proofErr w:type="spellStart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Шумакова</w:t>
      </w:r>
      <w:proofErr w:type="spellEnd"/>
      <w:r w:rsidRPr="00205EFB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        </w:t>
      </w:r>
    </w:p>
    <w:p w:rsidR="00634A37" w:rsidRPr="00205EFB" w:rsidRDefault="00634A37">
      <w:pPr>
        <w:rPr>
          <w:lang w:val="uk-UA"/>
        </w:rPr>
      </w:pPr>
    </w:p>
    <w:sectPr w:rsidR="00634A37" w:rsidRPr="00205EFB" w:rsidSect="00C671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FB"/>
    <w:rsid w:val="001C5E49"/>
    <w:rsid w:val="00205EFB"/>
    <w:rsid w:val="00634A37"/>
    <w:rsid w:val="00C6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FB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FB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2016-01-11T09:54:00Z</cp:lastPrinted>
  <dcterms:created xsi:type="dcterms:W3CDTF">2016-03-09T17:01:00Z</dcterms:created>
  <dcterms:modified xsi:type="dcterms:W3CDTF">2016-03-09T17:01:00Z</dcterms:modified>
</cp:coreProperties>
</file>