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07" w:rsidRDefault="00956307" w:rsidP="00956307">
      <w:pPr>
        <w:spacing w:after="0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563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Моніторинг </w:t>
      </w:r>
    </w:p>
    <w:p w:rsidR="008C27C2" w:rsidRPr="00956307" w:rsidRDefault="00956307" w:rsidP="00956307">
      <w:pPr>
        <w:spacing w:after="0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5630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зайнятості учнів Комунального закладу «Спеціальний навчально-виховний комплекс І-ІІ ступенів № 2» у шкільних гуртках, секціях та клубах</w:t>
      </w:r>
      <w:r w:rsidR="00AA22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інтересами (2015-2018 роки)</w:t>
      </w:r>
    </w:p>
    <w:p w:rsidR="00956307" w:rsidRPr="00956307" w:rsidRDefault="00956307" w:rsidP="00956307">
      <w:pPr>
        <w:pStyle w:val="a5"/>
        <w:spacing w:before="0" w:beforeAutospacing="0" w:after="0" w:afterAutospacing="0" w:line="360" w:lineRule="auto"/>
        <w:ind w:left="-14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1A0F27">
        <w:rPr>
          <w:sz w:val="28"/>
          <w:szCs w:val="28"/>
        </w:rPr>
        <w:t xml:space="preserve">У  </w:t>
      </w:r>
      <w:r w:rsidR="00AA22B4">
        <w:rPr>
          <w:sz w:val="28"/>
          <w:szCs w:val="28"/>
          <w:lang w:val="uk-UA"/>
        </w:rPr>
        <w:t xml:space="preserve">2017/2018 навчальному році  у </w:t>
      </w:r>
      <w:proofErr w:type="spellStart"/>
      <w:r w:rsidRPr="001A0F27">
        <w:rPr>
          <w:sz w:val="28"/>
          <w:szCs w:val="28"/>
        </w:rPr>
        <w:t>закладі</w:t>
      </w:r>
      <w:proofErr w:type="spellEnd"/>
      <w:r w:rsidRPr="001A0F27">
        <w:rPr>
          <w:sz w:val="28"/>
          <w:szCs w:val="28"/>
        </w:rPr>
        <w:t xml:space="preserve"> </w:t>
      </w:r>
      <w:proofErr w:type="spellStart"/>
      <w:r w:rsidRPr="001A0F27">
        <w:rPr>
          <w:sz w:val="28"/>
          <w:szCs w:val="28"/>
        </w:rPr>
        <w:t>освіти</w:t>
      </w:r>
      <w:proofErr w:type="spellEnd"/>
      <w:r w:rsidRPr="001A0F27">
        <w:rPr>
          <w:sz w:val="28"/>
          <w:szCs w:val="28"/>
        </w:rPr>
        <w:t xml:space="preserve"> </w:t>
      </w:r>
      <w:proofErr w:type="spellStart"/>
      <w:r w:rsidRPr="001A0F27">
        <w:rPr>
          <w:sz w:val="28"/>
          <w:szCs w:val="28"/>
        </w:rPr>
        <w:t>працювали</w:t>
      </w:r>
      <w:proofErr w:type="spellEnd"/>
      <w:r w:rsidRPr="001A0F27">
        <w:rPr>
          <w:sz w:val="28"/>
          <w:szCs w:val="28"/>
        </w:rPr>
        <w:t xml:space="preserve">  3 </w:t>
      </w:r>
      <w:proofErr w:type="spellStart"/>
      <w:r w:rsidRPr="001A0F27">
        <w:rPr>
          <w:sz w:val="28"/>
          <w:szCs w:val="28"/>
        </w:rPr>
        <w:t>гуртки</w:t>
      </w:r>
      <w:proofErr w:type="spellEnd"/>
      <w:r w:rsidRPr="001A0F27">
        <w:rPr>
          <w:sz w:val="28"/>
          <w:szCs w:val="28"/>
        </w:rPr>
        <w:t xml:space="preserve"> </w:t>
      </w:r>
      <w:proofErr w:type="spellStart"/>
      <w:r w:rsidRPr="001A0F27">
        <w:rPr>
          <w:sz w:val="28"/>
          <w:szCs w:val="28"/>
        </w:rPr>
        <w:t>художньо-естетичного</w:t>
      </w:r>
      <w:proofErr w:type="spellEnd"/>
      <w:r w:rsidRPr="001A0F27">
        <w:rPr>
          <w:sz w:val="28"/>
          <w:szCs w:val="28"/>
        </w:rPr>
        <w:t xml:space="preserve"> </w:t>
      </w:r>
      <w:proofErr w:type="spellStart"/>
      <w:r w:rsidRPr="001A0F27">
        <w:rPr>
          <w:sz w:val="28"/>
          <w:szCs w:val="28"/>
        </w:rPr>
        <w:t>напрямку</w:t>
      </w:r>
      <w:proofErr w:type="spellEnd"/>
      <w:r w:rsidRPr="001A0F27">
        <w:rPr>
          <w:sz w:val="28"/>
          <w:szCs w:val="28"/>
        </w:rPr>
        <w:t xml:space="preserve"> - </w:t>
      </w:r>
      <w:proofErr w:type="spellStart"/>
      <w:r w:rsidRPr="001A0F27">
        <w:rPr>
          <w:sz w:val="28"/>
          <w:szCs w:val="28"/>
        </w:rPr>
        <w:t>вокальний</w:t>
      </w:r>
      <w:proofErr w:type="spellEnd"/>
      <w:r w:rsidRPr="001A0F27">
        <w:rPr>
          <w:sz w:val="28"/>
          <w:szCs w:val="28"/>
        </w:rPr>
        <w:t>, «</w:t>
      </w:r>
      <w:proofErr w:type="spellStart"/>
      <w:r w:rsidRPr="001A0F27">
        <w:rPr>
          <w:sz w:val="28"/>
          <w:szCs w:val="28"/>
        </w:rPr>
        <w:t>Ляльковий</w:t>
      </w:r>
      <w:proofErr w:type="spellEnd"/>
      <w:r w:rsidRPr="001A0F27">
        <w:rPr>
          <w:sz w:val="28"/>
          <w:szCs w:val="28"/>
        </w:rPr>
        <w:t xml:space="preserve"> театр», </w:t>
      </w:r>
      <w:proofErr w:type="spellStart"/>
      <w:proofErr w:type="gramStart"/>
      <w:r w:rsidRPr="001A0F27">
        <w:rPr>
          <w:sz w:val="28"/>
          <w:szCs w:val="28"/>
        </w:rPr>
        <w:t>студ</w:t>
      </w:r>
      <w:proofErr w:type="gramEnd"/>
      <w:r w:rsidRPr="001A0F27">
        <w:rPr>
          <w:sz w:val="28"/>
          <w:szCs w:val="28"/>
        </w:rPr>
        <w:t>ія</w:t>
      </w:r>
      <w:proofErr w:type="spellEnd"/>
      <w:r w:rsidRPr="001A0F27">
        <w:rPr>
          <w:sz w:val="28"/>
          <w:szCs w:val="28"/>
        </w:rPr>
        <w:t xml:space="preserve"> </w:t>
      </w:r>
      <w:proofErr w:type="spellStart"/>
      <w:r w:rsidRPr="001A0F27">
        <w:rPr>
          <w:sz w:val="28"/>
          <w:szCs w:val="28"/>
        </w:rPr>
        <w:t>образотворчого</w:t>
      </w:r>
      <w:proofErr w:type="spellEnd"/>
      <w:r w:rsidRPr="001A0F27">
        <w:rPr>
          <w:sz w:val="28"/>
          <w:szCs w:val="28"/>
        </w:rPr>
        <w:t xml:space="preserve"> </w:t>
      </w:r>
      <w:proofErr w:type="spellStart"/>
      <w:r w:rsidRPr="001A0F27">
        <w:rPr>
          <w:sz w:val="28"/>
          <w:szCs w:val="28"/>
        </w:rPr>
        <w:t>мистецтва</w:t>
      </w:r>
      <w:proofErr w:type="spellEnd"/>
      <w:r w:rsidRPr="001A0F27">
        <w:rPr>
          <w:sz w:val="28"/>
          <w:szCs w:val="28"/>
        </w:rPr>
        <w:t xml:space="preserve">, 2 </w:t>
      </w:r>
      <w:proofErr w:type="spellStart"/>
      <w:r w:rsidRPr="001A0F27">
        <w:rPr>
          <w:sz w:val="28"/>
          <w:szCs w:val="28"/>
        </w:rPr>
        <w:t>фізкультурно-спортивного</w:t>
      </w:r>
      <w:proofErr w:type="spellEnd"/>
      <w:r w:rsidRPr="001A0F27">
        <w:rPr>
          <w:sz w:val="28"/>
          <w:szCs w:val="28"/>
        </w:rPr>
        <w:t xml:space="preserve"> </w:t>
      </w:r>
      <w:proofErr w:type="spellStart"/>
      <w:r w:rsidRPr="001A0F27">
        <w:rPr>
          <w:sz w:val="28"/>
          <w:szCs w:val="28"/>
        </w:rPr>
        <w:t>напрямку</w:t>
      </w:r>
      <w:proofErr w:type="spellEnd"/>
      <w:r w:rsidRPr="001A0F27">
        <w:rPr>
          <w:sz w:val="28"/>
          <w:szCs w:val="28"/>
        </w:rPr>
        <w:t xml:space="preserve"> - </w:t>
      </w:r>
      <w:proofErr w:type="spellStart"/>
      <w:r w:rsidRPr="001A0F27">
        <w:rPr>
          <w:sz w:val="28"/>
          <w:szCs w:val="28"/>
        </w:rPr>
        <w:t>гурток</w:t>
      </w:r>
      <w:proofErr w:type="spellEnd"/>
      <w:r w:rsidRPr="001A0F27">
        <w:rPr>
          <w:sz w:val="28"/>
          <w:szCs w:val="28"/>
        </w:rPr>
        <w:t xml:space="preserve"> футболу, </w:t>
      </w:r>
      <w:r w:rsidR="00AA22B4">
        <w:rPr>
          <w:sz w:val="28"/>
          <w:szCs w:val="28"/>
          <w:lang w:val="uk-UA"/>
        </w:rPr>
        <w:t xml:space="preserve">секція </w:t>
      </w:r>
      <w:proofErr w:type="spellStart"/>
      <w:r w:rsidRPr="001A0F27">
        <w:rPr>
          <w:sz w:val="28"/>
          <w:szCs w:val="28"/>
        </w:rPr>
        <w:t>загальної</w:t>
      </w:r>
      <w:proofErr w:type="spellEnd"/>
      <w:r w:rsidRPr="001A0F27">
        <w:rPr>
          <w:sz w:val="28"/>
          <w:szCs w:val="28"/>
        </w:rPr>
        <w:t xml:space="preserve"> </w:t>
      </w:r>
      <w:proofErr w:type="spellStart"/>
      <w:r w:rsidRPr="001A0F27">
        <w:rPr>
          <w:sz w:val="28"/>
          <w:szCs w:val="28"/>
        </w:rPr>
        <w:t>фізичної</w:t>
      </w:r>
      <w:proofErr w:type="spellEnd"/>
      <w:r w:rsidRPr="001A0F27">
        <w:rPr>
          <w:sz w:val="28"/>
          <w:szCs w:val="28"/>
        </w:rPr>
        <w:t xml:space="preserve"> </w:t>
      </w:r>
      <w:proofErr w:type="spellStart"/>
      <w:r w:rsidRPr="001A0F27">
        <w:rPr>
          <w:sz w:val="28"/>
          <w:szCs w:val="28"/>
        </w:rPr>
        <w:t>підготовки</w:t>
      </w:r>
      <w:proofErr w:type="spellEnd"/>
      <w:r w:rsidRPr="001A0F27">
        <w:rPr>
          <w:sz w:val="28"/>
          <w:szCs w:val="28"/>
        </w:rPr>
        <w:t xml:space="preserve">; 5 </w:t>
      </w:r>
      <w:proofErr w:type="spellStart"/>
      <w:r w:rsidRPr="001A0F27">
        <w:rPr>
          <w:sz w:val="28"/>
          <w:szCs w:val="28"/>
        </w:rPr>
        <w:t>клубів</w:t>
      </w:r>
      <w:proofErr w:type="spellEnd"/>
      <w:r w:rsidRPr="001A0F27">
        <w:rPr>
          <w:sz w:val="28"/>
          <w:szCs w:val="28"/>
        </w:rPr>
        <w:t xml:space="preserve"> за </w:t>
      </w:r>
      <w:proofErr w:type="spellStart"/>
      <w:r w:rsidRPr="001A0F27">
        <w:rPr>
          <w:sz w:val="28"/>
          <w:szCs w:val="28"/>
        </w:rPr>
        <w:t>інтересами</w:t>
      </w:r>
      <w:proofErr w:type="spellEnd"/>
      <w:r w:rsidRPr="001A0F27">
        <w:rPr>
          <w:sz w:val="28"/>
          <w:szCs w:val="28"/>
        </w:rPr>
        <w:t xml:space="preserve">: «За здоровий </w:t>
      </w:r>
      <w:proofErr w:type="spellStart"/>
      <w:r w:rsidRPr="001A0F27">
        <w:rPr>
          <w:sz w:val="28"/>
          <w:szCs w:val="28"/>
        </w:rPr>
        <w:t>спосіб</w:t>
      </w:r>
      <w:proofErr w:type="spellEnd"/>
      <w:r w:rsidRPr="001A0F27">
        <w:rPr>
          <w:sz w:val="28"/>
          <w:szCs w:val="28"/>
        </w:rPr>
        <w:t xml:space="preserve"> </w:t>
      </w:r>
      <w:proofErr w:type="spellStart"/>
      <w:r w:rsidRPr="001A0F27">
        <w:rPr>
          <w:sz w:val="28"/>
          <w:szCs w:val="28"/>
        </w:rPr>
        <w:t>життя</w:t>
      </w:r>
      <w:proofErr w:type="spellEnd"/>
      <w:r w:rsidRPr="001A0F27">
        <w:rPr>
          <w:sz w:val="28"/>
          <w:szCs w:val="28"/>
        </w:rPr>
        <w:t>», «</w:t>
      </w:r>
      <w:proofErr w:type="spellStart"/>
      <w:r w:rsidRPr="001A0F27">
        <w:rPr>
          <w:sz w:val="28"/>
          <w:szCs w:val="28"/>
        </w:rPr>
        <w:t>Юний</w:t>
      </w:r>
      <w:proofErr w:type="spellEnd"/>
      <w:r w:rsidRPr="001A0F27">
        <w:rPr>
          <w:sz w:val="28"/>
          <w:szCs w:val="28"/>
        </w:rPr>
        <w:t xml:space="preserve"> </w:t>
      </w:r>
      <w:proofErr w:type="spellStart"/>
      <w:r w:rsidRPr="001A0F27">
        <w:rPr>
          <w:sz w:val="28"/>
          <w:szCs w:val="28"/>
        </w:rPr>
        <w:t>правознавець</w:t>
      </w:r>
      <w:proofErr w:type="spellEnd"/>
      <w:r w:rsidRPr="001A0F27">
        <w:rPr>
          <w:sz w:val="28"/>
          <w:szCs w:val="28"/>
        </w:rPr>
        <w:t>», «</w:t>
      </w:r>
      <w:proofErr w:type="spellStart"/>
      <w:proofErr w:type="gramStart"/>
      <w:r w:rsidRPr="001A0F27">
        <w:rPr>
          <w:sz w:val="28"/>
          <w:szCs w:val="28"/>
        </w:rPr>
        <w:t>Св</w:t>
      </w:r>
      <w:proofErr w:type="gramEnd"/>
      <w:r w:rsidRPr="001A0F27">
        <w:rPr>
          <w:sz w:val="28"/>
          <w:szCs w:val="28"/>
        </w:rPr>
        <w:t>ітлофор</w:t>
      </w:r>
      <w:proofErr w:type="spellEnd"/>
      <w:r w:rsidRPr="001A0F27">
        <w:rPr>
          <w:sz w:val="28"/>
          <w:szCs w:val="28"/>
        </w:rPr>
        <w:t xml:space="preserve">», «Школа </w:t>
      </w:r>
      <w:proofErr w:type="spellStart"/>
      <w:r w:rsidRPr="001A0F27">
        <w:rPr>
          <w:sz w:val="28"/>
          <w:szCs w:val="28"/>
        </w:rPr>
        <w:t>ввічливості</w:t>
      </w:r>
      <w:proofErr w:type="spellEnd"/>
      <w:r w:rsidRPr="001A0F27">
        <w:rPr>
          <w:sz w:val="28"/>
          <w:szCs w:val="28"/>
        </w:rPr>
        <w:t>», «</w:t>
      </w:r>
      <w:proofErr w:type="spellStart"/>
      <w:r w:rsidRPr="001A0F27">
        <w:rPr>
          <w:sz w:val="28"/>
          <w:szCs w:val="28"/>
        </w:rPr>
        <w:t>Світ</w:t>
      </w:r>
      <w:proofErr w:type="spellEnd"/>
      <w:r w:rsidRPr="001A0F27">
        <w:rPr>
          <w:sz w:val="28"/>
          <w:szCs w:val="28"/>
        </w:rPr>
        <w:t xml:space="preserve"> </w:t>
      </w:r>
      <w:proofErr w:type="spellStart"/>
      <w:r w:rsidRPr="001A0F27">
        <w:rPr>
          <w:sz w:val="28"/>
          <w:szCs w:val="28"/>
        </w:rPr>
        <w:t>етики</w:t>
      </w:r>
      <w:proofErr w:type="spellEnd"/>
      <w:r w:rsidRPr="001A0F27">
        <w:rPr>
          <w:sz w:val="28"/>
          <w:szCs w:val="28"/>
        </w:rPr>
        <w:t xml:space="preserve">». У   2017/2018 </w:t>
      </w:r>
      <w:proofErr w:type="spellStart"/>
      <w:r w:rsidRPr="001A0F27">
        <w:rPr>
          <w:sz w:val="28"/>
          <w:szCs w:val="28"/>
        </w:rPr>
        <w:t>навчальному</w:t>
      </w:r>
      <w:proofErr w:type="spellEnd"/>
      <w:r w:rsidRPr="001A0F27">
        <w:rPr>
          <w:sz w:val="28"/>
          <w:szCs w:val="28"/>
        </w:rPr>
        <w:t xml:space="preserve"> </w:t>
      </w:r>
      <w:proofErr w:type="spellStart"/>
      <w:r w:rsidRPr="001A0F27">
        <w:rPr>
          <w:sz w:val="28"/>
          <w:szCs w:val="28"/>
        </w:rPr>
        <w:t>році</w:t>
      </w:r>
      <w:proofErr w:type="spellEnd"/>
      <w:r w:rsidRPr="001A0F27">
        <w:rPr>
          <w:sz w:val="28"/>
          <w:szCs w:val="28"/>
        </w:rPr>
        <w:t xml:space="preserve"> 95% </w:t>
      </w:r>
      <w:proofErr w:type="spellStart"/>
      <w:r w:rsidRPr="001A0F27">
        <w:rPr>
          <w:sz w:val="28"/>
          <w:szCs w:val="28"/>
        </w:rPr>
        <w:t>учнів</w:t>
      </w:r>
      <w:proofErr w:type="spellEnd"/>
      <w:r w:rsidRPr="001A0F27">
        <w:rPr>
          <w:sz w:val="28"/>
          <w:szCs w:val="28"/>
        </w:rPr>
        <w:t xml:space="preserve"> </w:t>
      </w:r>
      <w:proofErr w:type="spellStart"/>
      <w:r w:rsidRPr="001A0F27">
        <w:rPr>
          <w:sz w:val="28"/>
          <w:szCs w:val="28"/>
        </w:rPr>
        <w:t>охоплено</w:t>
      </w:r>
      <w:proofErr w:type="spellEnd"/>
      <w:r w:rsidRPr="001A0F27">
        <w:rPr>
          <w:sz w:val="28"/>
          <w:szCs w:val="28"/>
        </w:rPr>
        <w:t xml:space="preserve">  </w:t>
      </w:r>
      <w:proofErr w:type="spellStart"/>
      <w:r w:rsidRPr="001A0F27">
        <w:rPr>
          <w:sz w:val="28"/>
          <w:szCs w:val="28"/>
        </w:rPr>
        <w:t>роботою</w:t>
      </w:r>
      <w:proofErr w:type="spellEnd"/>
      <w:r w:rsidRPr="001A0F27">
        <w:rPr>
          <w:sz w:val="28"/>
          <w:szCs w:val="28"/>
        </w:rPr>
        <w:t xml:space="preserve"> у </w:t>
      </w:r>
      <w:proofErr w:type="spellStart"/>
      <w:r w:rsidRPr="001A0F27">
        <w:rPr>
          <w:sz w:val="28"/>
          <w:szCs w:val="28"/>
        </w:rPr>
        <w:t>гуртках</w:t>
      </w:r>
      <w:proofErr w:type="spellEnd"/>
      <w:r w:rsidR="00AA22B4">
        <w:rPr>
          <w:sz w:val="28"/>
          <w:szCs w:val="28"/>
          <w:lang w:val="uk-UA"/>
        </w:rPr>
        <w:t>, секці</w:t>
      </w:r>
      <w:proofErr w:type="gramStart"/>
      <w:r w:rsidR="00AA22B4">
        <w:rPr>
          <w:sz w:val="28"/>
          <w:szCs w:val="28"/>
          <w:lang w:val="uk-UA"/>
        </w:rPr>
        <w:t>ях</w:t>
      </w:r>
      <w:r w:rsidRPr="001A0F27">
        <w:rPr>
          <w:sz w:val="28"/>
          <w:szCs w:val="28"/>
        </w:rPr>
        <w:t xml:space="preserve"> та</w:t>
      </w:r>
      <w:proofErr w:type="gramEnd"/>
      <w:r w:rsidRPr="001A0F27">
        <w:rPr>
          <w:sz w:val="28"/>
          <w:szCs w:val="28"/>
        </w:rPr>
        <w:t xml:space="preserve"> клубах. </w:t>
      </w:r>
      <w:r w:rsidR="001E5405">
        <w:rPr>
          <w:sz w:val="28"/>
          <w:szCs w:val="28"/>
          <w:lang w:val="uk-UA"/>
        </w:rPr>
        <w:t xml:space="preserve"> </w:t>
      </w:r>
    </w:p>
    <w:p w:rsidR="00956307" w:rsidRPr="00956307" w:rsidRDefault="00956307" w:rsidP="009A2A8B">
      <w:pPr>
        <w:ind w:left="-426"/>
      </w:pPr>
      <w:r w:rsidRPr="00956307">
        <w:rPr>
          <w:noProof/>
          <w:lang w:eastAsia="ru-RU"/>
        </w:rPr>
        <w:drawing>
          <wp:inline distT="0" distB="0" distL="0" distR="0">
            <wp:extent cx="9182100" cy="280035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956307" w:rsidRPr="00956307" w:rsidSect="009A2A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A8B"/>
    <w:rsid w:val="000B0394"/>
    <w:rsid w:val="001046CA"/>
    <w:rsid w:val="00105DC3"/>
    <w:rsid w:val="001E5405"/>
    <w:rsid w:val="004B13AF"/>
    <w:rsid w:val="005013C0"/>
    <w:rsid w:val="00552F74"/>
    <w:rsid w:val="006604C6"/>
    <w:rsid w:val="008C27C2"/>
    <w:rsid w:val="00956307"/>
    <w:rsid w:val="009A2A8B"/>
    <w:rsid w:val="00AA22B4"/>
    <w:rsid w:val="00DC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A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5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Зайнятість учнів у гуртках, секціях, клубах (%)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Гуртки,секції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2015/2016 н.р.</c:v>
                </c:pt>
                <c:pt idx="1">
                  <c:v>2016/2017 н.р.</c:v>
                </c:pt>
                <c:pt idx="2">
                  <c:v>2017/2018 н.р.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0.34000000000000008</c:v>
                </c:pt>
                <c:pt idx="1">
                  <c:v>0.32300000000000018</c:v>
                </c:pt>
                <c:pt idx="2" formatCode="0%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2015/2016 н.р.</c:v>
                </c:pt>
                <c:pt idx="1">
                  <c:v>2016/2017 н.р.</c:v>
                </c:pt>
                <c:pt idx="2">
                  <c:v>2017/2018 н.р.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0%">
                  <c:v>0.61000000000000032</c:v>
                </c:pt>
                <c:pt idx="1">
                  <c:v>0.62700000000000033</c:v>
                </c:pt>
                <c:pt idx="2" formatCode="0%">
                  <c:v>0.4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2015/2016 н.р.</c:v>
                </c:pt>
                <c:pt idx="1">
                  <c:v>2016/2017 н.р.</c:v>
                </c:pt>
                <c:pt idx="2">
                  <c:v>2017/2018 н.р.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shape val="cylinder"/>
        <c:axId val="84349696"/>
        <c:axId val="84351232"/>
        <c:axId val="0"/>
      </c:bar3DChart>
      <c:catAx>
        <c:axId val="84349696"/>
        <c:scaling>
          <c:orientation val="minMax"/>
        </c:scaling>
        <c:axPos val="b"/>
        <c:tickLblPos val="nextTo"/>
        <c:crossAx val="84351232"/>
        <c:crosses val="autoZero"/>
        <c:auto val="1"/>
        <c:lblAlgn val="ctr"/>
        <c:lblOffset val="100"/>
      </c:catAx>
      <c:valAx>
        <c:axId val="84351232"/>
        <c:scaling>
          <c:orientation val="minMax"/>
        </c:scaling>
        <c:axPos val="l"/>
        <c:majorGridlines/>
        <c:numFmt formatCode="0%" sourceLinked="1"/>
        <c:tickLblPos val="nextTo"/>
        <c:crossAx val="8434969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9707-2A75-49B0-8CD2-B4FAB8DB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2018-07-19T11:14:00Z</dcterms:created>
  <dcterms:modified xsi:type="dcterms:W3CDTF">2018-07-26T06:59:00Z</dcterms:modified>
</cp:coreProperties>
</file>