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2" w:rsidRDefault="006403AB" w:rsidP="00485E47">
      <w:pPr>
        <w:jc w:val="center"/>
        <w:rPr>
          <w:b/>
          <w:sz w:val="28"/>
          <w:szCs w:val="28"/>
          <w:lang w:val="uk-UA"/>
        </w:rPr>
      </w:pPr>
      <w:r w:rsidRPr="006403AB">
        <w:rPr>
          <w:noProof/>
          <w:sz w:val="28"/>
          <w:szCs w:val="28"/>
          <w:lang w:val="uk-UA" w:eastAsia="uk-UA"/>
        </w:rPr>
      </w:r>
      <w:r w:rsidRPr="006403AB">
        <w:rPr>
          <w:noProof/>
          <w:sz w:val="28"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70545" w:rsidRPr="000941F0" w:rsidRDefault="00670545" w:rsidP="00485E4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25705A" w:rsidRDefault="0025705A" w:rsidP="002570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485E4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НАКАЗ</w:t>
      </w:r>
    </w:p>
    <w:p w:rsidR="0025705A" w:rsidRDefault="0025705A" w:rsidP="0025705A">
      <w:pPr>
        <w:rPr>
          <w:b/>
          <w:sz w:val="28"/>
          <w:szCs w:val="28"/>
          <w:lang w:val="uk-UA"/>
        </w:rPr>
      </w:pPr>
    </w:p>
    <w:p w:rsidR="0025705A" w:rsidRDefault="00FB44AB" w:rsidP="0025705A">
      <w:pPr>
        <w:rPr>
          <w:sz w:val="28"/>
          <w:szCs w:val="28"/>
          <w:lang w:val="uk-UA"/>
        </w:rPr>
      </w:pPr>
      <w:r w:rsidRPr="00FB44AB">
        <w:rPr>
          <w:sz w:val="28"/>
          <w:szCs w:val="28"/>
          <w:lang w:val="uk-UA"/>
        </w:rPr>
        <w:t>28</w:t>
      </w:r>
      <w:r w:rsidR="0025705A" w:rsidRPr="00FB44AB">
        <w:rPr>
          <w:sz w:val="28"/>
          <w:szCs w:val="28"/>
          <w:lang w:val="uk-UA"/>
        </w:rPr>
        <w:t>.01.2</w:t>
      </w:r>
      <w:r w:rsidRPr="00FB44AB">
        <w:rPr>
          <w:sz w:val="28"/>
          <w:szCs w:val="28"/>
          <w:lang w:val="uk-UA"/>
        </w:rPr>
        <w:t>019</w:t>
      </w:r>
      <w:r w:rsidR="0025705A" w:rsidRPr="00FB44AB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        </w:t>
      </w:r>
      <w:r w:rsidR="0025705A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</w:t>
      </w:r>
      <w:r w:rsidR="00485E47">
        <w:rPr>
          <w:sz w:val="28"/>
          <w:szCs w:val="28"/>
          <w:lang w:val="uk-UA"/>
        </w:rPr>
        <w:t xml:space="preserve">    </w:t>
      </w:r>
      <w:r w:rsidR="0025705A" w:rsidRPr="00C03943">
        <w:rPr>
          <w:sz w:val="28"/>
          <w:szCs w:val="28"/>
          <w:lang w:val="uk-UA"/>
        </w:rPr>
        <w:t xml:space="preserve">м.Харків                   </w:t>
      </w:r>
      <w:r w:rsidR="0025705A">
        <w:rPr>
          <w:sz w:val="28"/>
          <w:szCs w:val="28"/>
          <w:lang w:val="uk-UA"/>
        </w:rPr>
        <w:t xml:space="preserve">   </w:t>
      </w:r>
      <w:r w:rsidR="00485E47">
        <w:rPr>
          <w:sz w:val="28"/>
          <w:szCs w:val="28"/>
          <w:lang w:val="uk-UA"/>
        </w:rPr>
        <w:t xml:space="preserve"> </w:t>
      </w:r>
      <w:r w:rsidR="009E5286">
        <w:rPr>
          <w:sz w:val="28"/>
          <w:szCs w:val="28"/>
          <w:lang w:val="uk-UA"/>
        </w:rPr>
        <w:t xml:space="preserve">               </w:t>
      </w:r>
      <w:r w:rsidR="00A51D32">
        <w:rPr>
          <w:sz w:val="28"/>
          <w:szCs w:val="28"/>
          <w:lang w:val="uk-UA"/>
        </w:rPr>
        <w:t xml:space="preserve"> № 11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роботи </w:t>
      </w:r>
      <w:r w:rsidRPr="00DD1862">
        <w:rPr>
          <w:sz w:val="28"/>
          <w:szCs w:val="28"/>
          <w:lang w:val="uk-UA"/>
        </w:rPr>
        <w:t>з виконання</w:t>
      </w:r>
      <w:r>
        <w:rPr>
          <w:sz w:val="28"/>
          <w:szCs w:val="28"/>
          <w:lang w:val="uk-UA"/>
        </w:rPr>
        <w:t xml:space="preserve">                                                                           державних та р</w:t>
      </w:r>
      <w:r w:rsidRPr="00DD1862">
        <w:rPr>
          <w:sz w:val="28"/>
          <w:szCs w:val="28"/>
          <w:lang w:val="uk-UA"/>
        </w:rPr>
        <w:t>егіональних програм</w:t>
      </w:r>
    </w:p>
    <w:p w:rsidR="0025705A" w:rsidRDefault="0025705A" w:rsidP="0025705A">
      <w:pPr>
        <w:rPr>
          <w:sz w:val="28"/>
          <w:szCs w:val="28"/>
          <w:lang w:val="uk-UA"/>
        </w:rPr>
      </w:pPr>
    </w:p>
    <w:p w:rsidR="0025705A" w:rsidRDefault="0025705A" w:rsidP="00E47EBC">
      <w:pPr>
        <w:spacing w:line="360" w:lineRule="auto"/>
        <w:ind w:left="-142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7EBC">
        <w:rPr>
          <w:sz w:val="28"/>
          <w:szCs w:val="28"/>
          <w:lang w:val="uk-UA"/>
        </w:rPr>
        <w:t xml:space="preserve">      </w:t>
      </w:r>
      <w:r w:rsidRPr="003E7445">
        <w:rPr>
          <w:sz w:val="28"/>
          <w:szCs w:val="28"/>
          <w:lang w:val="uk-UA"/>
        </w:rPr>
        <w:t>Згідно з планом роботи комунального закладу «Спеціальний навчально-виховний комплекс І-ІІ ступенів № 2» Харківської обласної ради</w:t>
      </w:r>
      <w:r w:rsidR="00E94593">
        <w:rPr>
          <w:sz w:val="28"/>
          <w:szCs w:val="28"/>
          <w:lang w:val="uk-UA"/>
        </w:rPr>
        <w:t xml:space="preserve"> на 2018</w:t>
      </w:r>
      <w:r w:rsidRPr="003E7445">
        <w:rPr>
          <w:sz w:val="28"/>
          <w:szCs w:val="28"/>
          <w:lang w:val="uk-UA"/>
        </w:rPr>
        <w:t>/</w:t>
      </w:r>
      <w:r w:rsidR="00922BB0">
        <w:rPr>
          <w:sz w:val="28"/>
          <w:szCs w:val="28"/>
          <w:lang w:val="uk-UA"/>
        </w:rPr>
        <w:t>201</w:t>
      </w:r>
      <w:r w:rsidR="00E94593">
        <w:rPr>
          <w:sz w:val="28"/>
          <w:szCs w:val="28"/>
          <w:lang w:val="uk-UA"/>
        </w:rPr>
        <w:t>9</w:t>
      </w:r>
      <w:r w:rsidRPr="003E7445">
        <w:rPr>
          <w:sz w:val="28"/>
          <w:szCs w:val="28"/>
          <w:lang w:val="uk-UA"/>
        </w:rPr>
        <w:t xml:space="preserve"> навчальний рік у</w:t>
      </w:r>
      <w:r w:rsidR="00E94593">
        <w:rPr>
          <w:sz w:val="28"/>
          <w:szCs w:val="28"/>
          <w:lang w:val="uk-UA"/>
        </w:rPr>
        <w:t xml:space="preserve"> січні 2019</w:t>
      </w:r>
      <w:r w:rsidRPr="003E7445">
        <w:rPr>
          <w:sz w:val="28"/>
          <w:szCs w:val="28"/>
          <w:lang w:val="uk-UA"/>
        </w:rPr>
        <w:t xml:space="preserve"> року проана</w:t>
      </w:r>
      <w:r>
        <w:rPr>
          <w:sz w:val="28"/>
          <w:szCs w:val="28"/>
          <w:lang w:val="uk-UA"/>
        </w:rPr>
        <w:t xml:space="preserve">лізовано виконання державних та  </w:t>
      </w:r>
      <w:r w:rsidRPr="003E7445">
        <w:rPr>
          <w:sz w:val="28"/>
          <w:szCs w:val="28"/>
          <w:lang w:val="uk-UA"/>
        </w:rPr>
        <w:t>регіональних програм</w:t>
      </w:r>
      <w:r w:rsidR="00E94593">
        <w:rPr>
          <w:sz w:val="28"/>
          <w:szCs w:val="28"/>
          <w:lang w:val="uk-UA"/>
        </w:rPr>
        <w:t xml:space="preserve"> у І семестрі 2018/2019</w:t>
      </w:r>
      <w:r w:rsidR="006B031C">
        <w:rPr>
          <w:sz w:val="28"/>
          <w:szCs w:val="28"/>
          <w:lang w:val="uk-UA"/>
        </w:rPr>
        <w:t xml:space="preserve"> навчального року</w:t>
      </w:r>
      <w:r w:rsidRPr="003E7445">
        <w:rPr>
          <w:sz w:val="28"/>
          <w:szCs w:val="28"/>
          <w:lang w:val="uk-UA"/>
        </w:rPr>
        <w:t>.</w:t>
      </w:r>
      <w:r w:rsidRPr="003E7445">
        <w:rPr>
          <w:sz w:val="28"/>
          <w:szCs w:val="28"/>
        </w:rPr>
        <w:t xml:space="preserve"> </w:t>
      </w:r>
    </w:p>
    <w:p w:rsidR="007A6B57" w:rsidRPr="006B031C" w:rsidRDefault="006B031C" w:rsidP="00E47EBC">
      <w:pPr>
        <w:spacing w:line="360" w:lineRule="auto"/>
        <w:ind w:left="-142" w:right="-1" w:firstLine="708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Пункти  1.1-</w:t>
      </w:r>
      <w:r w:rsidR="0025705A">
        <w:rPr>
          <w:sz w:val="28"/>
          <w:szCs w:val="28"/>
          <w:lang w:val="uk-UA"/>
        </w:rPr>
        <w:t>1.11</w:t>
      </w:r>
      <w:r w:rsidR="0025705A" w:rsidRPr="00423438">
        <w:rPr>
          <w:sz w:val="28"/>
          <w:szCs w:val="28"/>
          <w:lang w:val="uk-UA"/>
        </w:rPr>
        <w:t xml:space="preserve"> заходів</w:t>
      </w:r>
      <w:r w:rsidR="000C2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закладу </w:t>
      </w:r>
      <w:r w:rsidR="000C2967">
        <w:rPr>
          <w:sz w:val="28"/>
          <w:szCs w:val="28"/>
          <w:lang w:val="uk-UA"/>
        </w:rPr>
        <w:t xml:space="preserve">освіти </w:t>
      </w:r>
      <w:r w:rsidR="0025705A" w:rsidRPr="00423438">
        <w:rPr>
          <w:sz w:val="28"/>
          <w:szCs w:val="28"/>
          <w:lang w:val="uk-UA"/>
        </w:rPr>
        <w:t xml:space="preserve">з виконання </w:t>
      </w:r>
      <w:r>
        <w:rPr>
          <w:sz w:val="28"/>
          <w:szCs w:val="28"/>
          <w:lang w:val="uk-UA"/>
        </w:rPr>
        <w:t xml:space="preserve">Стратегії розвитку Харківської області до 2020 року, </w:t>
      </w:r>
      <w:r w:rsidR="0025705A">
        <w:rPr>
          <w:sz w:val="28"/>
          <w:szCs w:val="28"/>
          <w:lang w:val="uk-UA"/>
        </w:rPr>
        <w:t>обласної програми</w:t>
      </w:r>
      <w:r w:rsidR="0025705A" w:rsidRPr="00423438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 (рішення Харківської обласної ради від 19 грудня 2013 року №  885-</w:t>
      </w:r>
      <w:r w:rsidR="0025705A" w:rsidRPr="00423438">
        <w:rPr>
          <w:sz w:val="28"/>
          <w:szCs w:val="28"/>
        </w:rPr>
        <w:t>VI</w:t>
      </w:r>
      <w:r w:rsidR="0025705A" w:rsidRPr="00423438">
        <w:rPr>
          <w:sz w:val="28"/>
          <w:szCs w:val="28"/>
          <w:lang w:val="uk-UA"/>
        </w:rPr>
        <w:t>)</w:t>
      </w:r>
      <w:r w:rsidR="0025705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="000C2967">
        <w:rPr>
          <w:bCs/>
          <w:sz w:val="28"/>
          <w:szCs w:val="28"/>
          <w:lang w:val="uk-UA"/>
        </w:rPr>
        <w:t>алишаються на контролі</w:t>
      </w:r>
      <w:r w:rsidR="0025705A" w:rsidRPr="00423438">
        <w:rPr>
          <w:bCs/>
          <w:sz w:val="28"/>
          <w:szCs w:val="28"/>
          <w:lang w:val="uk-UA"/>
        </w:rPr>
        <w:t>, термін дії, яких не надійшов.</w:t>
      </w:r>
      <w:r w:rsidR="0025705A" w:rsidRPr="006B031C">
        <w:rPr>
          <w:sz w:val="28"/>
          <w:szCs w:val="28"/>
          <w:lang w:val="uk-UA"/>
        </w:rPr>
        <w:t xml:space="preserve"> </w:t>
      </w:r>
      <w:r w:rsidR="00915B88" w:rsidRPr="00D62321">
        <w:rPr>
          <w:color w:val="FF0000"/>
          <w:sz w:val="28"/>
          <w:szCs w:val="28"/>
          <w:lang w:val="uk-UA"/>
        </w:rPr>
        <w:t xml:space="preserve">         </w:t>
      </w:r>
    </w:p>
    <w:p w:rsidR="00E870F4" w:rsidRDefault="00D62321" w:rsidP="00E47EBC">
      <w:pPr>
        <w:spacing w:line="360" w:lineRule="auto"/>
        <w:ind w:left="-142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B031C">
        <w:rPr>
          <w:sz w:val="28"/>
          <w:szCs w:val="28"/>
          <w:lang w:val="uk-UA"/>
        </w:rPr>
        <w:t xml:space="preserve">         </w:t>
      </w:r>
      <w:r w:rsidR="007A6B57" w:rsidRPr="00485E47">
        <w:rPr>
          <w:sz w:val="28"/>
          <w:szCs w:val="28"/>
          <w:lang w:val="uk-UA"/>
        </w:rPr>
        <w:t>План  заходів щодо виконання  Постанови Кабінету Міністрів</w:t>
      </w:r>
      <w:r w:rsidRPr="00D62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 24.02.2016 № 111 «Про затвердження Державної соціальної програми протидії </w:t>
      </w:r>
      <w:r w:rsidR="00636FED">
        <w:rPr>
          <w:sz w:val="28"/>
          <w:szCs w:val="28"/>
          <w:lang w:val="uk-UA"/>
        </w:rPr>
        <w:t xml:space="preserve">торгівлі </w:t>
      </w:r>
      <w:r>
        <w:rPr>
          <w:sz w:val="28"/>
          <w:szCs w:val="28"/>
          <w:lang w:val="uk-UA"/>
        </w:rPr>
        <w:t>людьми на період до 2020 року»</w:t>
      </w:r>
      <w:r w:rsidR="007A6B57" w:rsidRPr="00485E47">
        <w:rPr>
          <w:sz w:val="28"/>
          <w:szCs w:val="28"/>
          <w:lang w:val="uk-UA"/>
        </w:rPr>
        <w:t xml:space="preserve"> </w:t>
      </w:r>
      <w:r w:rsidR="00FB44AB">
        <w:rPr>
          <w:sz w:val="28"/>
          <w:szCs w:val="28"/>
          <w:lang w:val="uk-UA"/>
        </w:rPr>
        <w:t xml:space="preserve"> на  І семестр 2018/2019</w:t>
      </w:r>
      <w:r w:rsidR="00E870F4">
        <w:rPr>
          <w:sz w:val="28"/>
          <w:szCs w:val="28"/>
          <w:lang w:val="uk-UA"/>
        </w:rPr>
        <w:t xml:space="preserve"> навчального року </w:t>
      </w:r>
      <w:r w:rsidR="007A6B57" w:rsidRPr="00485E47">
        <w:rPr>
          <w:sz w:val="28"/>
          <w:szCs w:val="28"/>
          <w:lang w:val="uk-UA"/>
        </w:rPr>
        <w:t>виконано</w:t>
      </w:r>
      <w:r w:rsidR="007A6B57" w:rsidRPr="00E870F4">
        <w:rPr>
          <w:sz w:val="28"/>
          <w:szCs w:val="28"/>
          <w:lang w:val="uk-UA"/>
        </w:rPr>
        <w:t xml:space="preserve">. </w:t>
      </w:r>
      <w:r w:rsidR="007A6B57" w:rsidRPr="00E870F4">
        <w:rPr>
          <w:sz w:val="28"/>
          <w:szCs w:val="28"/>
        </w:rPr>
        <w:t xml:space="preserve"> Підвищенню рівня правових знань щодо запобігання торгівлі людьми сприяють тренінги</w:t>
      </w:r>
      <w:r w:rsidRPr="00E870F4">
        <w:rPr>
          <w:sz w:val="28"/>
          <w:szCs w:val="28"/>
          <w:lang w:val="uk-UA"/>
        </w:rPr>
        <w:t xml:space="preserve"> («Торгівля людьми. Моя безпека» - 1-4 класи; «Міфи та факти торгівлі людьми», «</w:t>
      </w:r>
      <w:r w:rsidRPr="00E870F4">
        <w:rPr>
          <w:sz w:val="28"/>
          <w:szCs w:val="28"/>
        </w:rPr>
        <w:t xml:space="preserve">Наслідки </w:t>
      </w:r>
      <w:r w:rsidR="006B031C">
        <w:rPr>
          <w:sz w:val="28"/>
          <w:szCs w:val="28"/>
        </w:rPr>
        <w:t>ризикованої поведінки</w:t>
      </w:r>
      <w:r w:rsidRPr="00E870F4">
        <w:rPr>
          <w:sz w:val="28"/>
          <w:szCs w:val="28"/>
          <w:lang w:val="uk-UA"/>
        </w:rPr>
        <w:t xml:space="preserve">»,  </w:t>
      </w:r>
      <w:r w:rsidRPr="00E870F4">
        <w:rPr>
          <w:sz w:val="28"/>
          <w:szCs w:val="28"/>
        </w:rPr>
        <w:t xml:space="preserve"> </w:t>
      </w:r>
      <w:r w:rsidRPr="00E870F4">
        <w:rPr>
          <w:sz w:val="28"/>
          <w:szCs w:val="28"/>
          <w:lang w:val="uk-UA"/>
        </w:rPr>
        <w:t>«</w:t>
      </w:r>
      <w:r w:rsidRPr="00E870F4">
        <w:rPr>
          <w:sz w:val="28"/>
          <w:szCs w:val="28"/>
        </w:rPr>
        <w:t>Я їду за кордон. Станція призначення життя</w:t>
      </w:r>
      <w:r w:rsidRPr="00E870F4">
        <w:rPr>
          <w:sz w:val="28"/>
          <w:szCs w:val="28"/>
          <w:lang w:val="uk-UA"/>
        </w:rPr>
        <w:t>» -5-10 класи)</w:t>
      </w:r>
      <w:r w:rsidR="007A6B57" w:rsidRPr="00E870F4">
        <w:rPr>
          <w:sz w:val="28"/>
          <w:szCs w:val="28"/>
        </w:rPr>
        <w:t>, що проводяться практичним психологом Дуюн О.А.</w:t>
      </w:r>
      <w:r w:rsidR="00E870F4" w:rsidRPr="00E57EB7">
        <w:rPr>
          <w:sz w:val="28"/>
          <w:szCs w:val="28"/>
        </w:rPr>
        <w:t xml:space="preserve">               </w:t>
      </w:r>
    </w:p>
    <w:p w:rsidR="00E94593" w:rsidRPr="006E7946" w:rsidRDefault="00636FED" w:rsidP="00E94593">
      <w:pPr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94593" w:rsidRPr="000941C8">
        <w:rPr>
          <w:sz w:val="28"/>
          <w:szCs w:val="28"/>
        </w:rPr>
        <w:t xml:space="preserve">З метою організації  виховної діяльності  щодо попередження правопорушень серед учнів  проведено бесіди, лекції, тренінги. </w:t>
      </w:r>
      <w:r w:rsidR="00E94593" w:rsidRPr="006E7946">
        <w:rPr>
          <w:sz w:val="28"/>
          <w:szCs w:val="28"/>
        </w:rPr>
        <w:t xml:space="preserve">Для учнів 1-4-х, </w:t>
      </w:r>
      <w:r w:rsidR="00E94593" w:rsidRPr="006E7946">
        <w:rPr>
          <w:sz w:val="28"/>
          <w:szCs w:val="28"/>
          <w:shd w:val="clear" w:color="auto" w:fill="FFFFFF"/>
        </w:rPr>
        <w:lastRenderedPageBreak/>
        <w:t xml:space="preserve">5-9-х класів організовані </w:t>
      </w:r>
      <w:r w:rsidR="00E94593">
        <w:rPr>
          <w:sz w:val="28"/>
          <w:szCs w:val="28"/>
          <w:shd w:val="clear" w:color="auto" w:fill="FFFFFF"/>
        </w:rPr>
        <w:t>з</w:t>
      </w:r>
      <w:r w:rsidR="00E94593" w:rsidRPr="006E7946">
        <w:rPr>
          <w:sz w:val="28"/>
          <w:szCs w:val="28"/>
          <w:shd w:val="clear" w:color="auto" w:fill="FFFFFF"/>
        </w:rPr>
        <w:t>устрічі</w:t>
      </w:r>
      <w:r w:rsidR="00E94593" w:rsidRPr="006E7946">
        <w:rPr>
          <w:sz w:val="28"/>
          <w:szCs w:val="28"/>
        </w:rPr>
        <w:t xml:space="preserve"> з працівниками  Управління патрульної поліції в Харківській області ДПП Національної поліції України</w:t>
      </w:r>
      <w:r w:rsidR="00E94593" w:rsidRPr="006E7946">
        <w:rPr>
          <w:sz w:val="28"/>
          <w:szCs w:val="28"/>
          <w:shd w:val="clear" w:color="auto" w:fill="FFFFFF"/>
        </w:rPr>
        <w:t xml:space="preserve"> за темами: «Відповідальність підлітків за порушення закону», «Безпечний Інтернет для користувачів підліткового віку», «Розв’язання конфліктів мирним шляхом»</w:t>
      </w:r>
      <w:r w:rsidR="00E94593">
        <w:rPr>
          <w:sz w:val="28"/>
          <w:szCs w:val="28"/>
        </w:rPr>
        <w:t xml:space="preserve">, </w:t>
      </w:r>
      <w:r w:rsidR="00E94593" w:rsidRPr="006E7946">
        <w:rPr>
          <w:sz w:val="28"/>
          <w:szCs w:val="28"/>
          <w:shd w:val="clear" w:color="auto" w:fill="FFFFFF"/>
        </w:rPr>
        <w:t xml:space="preserve"> «</w:t>
      </w:r>
      <w:r w:rsidR="00E94593">
        <w:rPr>
          <w:sz w:val="28"/>
        </w:rPr>
        <w:t>Булінг у</w:t>
      </w:r>
      <w:r w:rsidR="00E94593" w:rsidRPr="006E7946">
        <w:rPr>
          <w:sz w:val="28"/>
        </w:rPr>
        <w:t xml:space="preserve"> дитячому середовищі», «Безпека дорожнього руху» </w:t>
      </w:r>
      <w:r w:rsidR="00E94593">
        <w:rPr>
          <w:sz w:val="28"/>
        </w:rPr>
        <w:t xml:space="preserve"> </w:t>
      </w:r>
      <w:r w:rsidR="00E94593" w:rsidRPr="006E7946">
        <w:rPr>
          <w:sz w:val="28"/>
          <w:szCs w:val="28"/>
        </w:rPr>
        <w:t>у рамках реалі</w:t>
      </w:r>
      <w:r w:rsidR="00E94593">
        <w:rPr>
          <w:sz w:val="28"/>
          <w:szCs w:val="28"/>
        </w:rPr>
        <w:t>зації програми «Школа і поліція»</w:t>
      </w:r>
      <w:r w:rsidR="00E94593" w:rsidRPr="006E7946">
        <w:rPr>
          <w:sz w:val="28"/>
          <w:szCs w:val="28"/>
        </w:rPr>
        <w:t xml:space="preserve">. </w:t>
      </w:r>
      <w:r w:rsidR="00E94593">
        <w:rPr>
          <w:sz w:val="28"/>
          <w:szCs w:val="28"/>
        </w:rPr>
        <w:t>Працівники</w:t>
      </w:r>
      <w:r w:rsidR="00E94593" w:rsidRPr="006E7946">
        <w:rPr>
          <w:sz w:val="28"/>
          <w:szCs w:val="28"/>
        </w:rPr>
        <w:t xml:space="preserve">  Управління патрульної поліції в Харківській області ДПП Національної поліції України</w:t>
      </w:r>
      <w:r w:rsidR="00E94593">
        <w:rPr>
          <w:sz w:val="28"/>
          <w:szCs w:val="28"/>
        </w:rPr>
        <w:t xml:space="preserve"> також залучалися до індивідуальної роботи з учнями, які схильні до правопорушень.</w:t>
      </w:r>
    </w:p>
    <w:p w:rsidR="00E94593" w:rsidRDefault="00E94593" w:rsidP="00E94593">
      <w:pPr>
        <w:pStyle w:val="a5"/>
        <w:framePr w:hSpace="180" w:wrap="around" w:vAnchor="text" w:hAnchor="margin" w:x="-176" w:y="164"/>
        <w:spacing w:before="0" w:beforeAutospacing="0" w:after="0" w:afterAutospacing="0"/>
        <w:ind w:left="-142"/>
        <w:jc w:val="both"/>
        <w:textAlignment w:val="baseline"/>
      </w:pPr>
      <w:r>
        <w:rPr>
          <w:sz w:val="28"/>
          <w:szCs w:val="28"/>
        </w:rPr>
        <w:t xml:space="preserve">     </w:t>
      </w:r>
    </w:p>
    <w:p w:rsidR="00E94593" w:rsidRPr="00B34B69" w:rsidRDefault="00E94593" w:rsidP="00E94593">
      <w:pPr>
        <w:pStyle w:val="a5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5746A9">
        <w:t xml:space="preserve"> </w:t>
      </w:r>
      <w:r>
        <w:rPr>
          <w:color w:val="191E23"/>
          <w:sz w:val="28"/>
          <w:szCs w:val="28"/>
          <w:shd w:val="clear" w:color="auto" w:fill="FFFFFF"/>
        </w:rPr>
        <w:t xml:space="preserve">     У ході Всеукраїнського тижня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 права відбулися </w:t>
      </w:r>
      <w:r>
        <w:rPr>
          <w:color w:val="191E23"/>
          <w:sz w:val="28"/>
          <w:szCs w:val="28"/>
          <w:shd w:val="clear" w:color="auto" w:fill="FFFFFF"/>
        </w:rPr>
        <w:t xml:space="preserve"> заходи</w:t>
      </w:r>
      <w:r w:rsidRPr="007830C0">
        <w:rPr>
          <w:color w:val="191E23"/>
          <w:sz w:val="28"/>
          <w:szCs w:val="28"/>
          <w:shd w:val="clear" w:color="auto" w:fill="FFFFFF"/>
        </w:rPr>
        <w:t>:</w:t>
      </w:r>
      <w:r>
        <w:rPr>
          <w:color w:val="191E23"/>
          <w:sz w:val="28"/>
          <w:szCs w:val="28"/>
          <w:shd w:val="clear" w:color="auto" w:fill="FFFFFF"/>
        </w:rPr>
        <w:t xml:space="preserve"> Всеукраїнський урок «Права людини»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  з нагоди проголошення </w:t>
      </w:r>
      <w:r>
        <w:rPr>
          <w:color w:val="191E23"/>
          <w:sz w:val="28"/>
          <w:szCs w:val="28"/>
          <w:shd w:val="clear" w:color="auto" w:fill="FFFFFF"/>
        </w:rPr>
        <w:t xml:space="preserve"> </w:t>
      </w:r>
      <w:r w:rsidRPr="007830C0">
        <w:rPr>
          <w:color w:val="191E23"/>
          <w:sz w:val="28"/>
          <w:szCs w:val="28"/>
          <w:shd w:val="clear" w:color="auto" w:fill="FFFFFF"/>
        </w:rPr>
        <w:t>Заг</w:t>
      </w:r>
      <w:r>
        <w:rPr>
          <w:color w:val="191E23"/>
          <w:sz w:val="28"/>
          <w:szCs w:val="28"/>
          <w:shd w:val="clear" w:color="auto" w:fill="FFFFFF"/>
        </w:rPr>
        <w:t>альної декларації прав людини (1</w:t>
      </w:r>
      <w:r w:rsidRPr="007830C0">
        <w:rPr>
          <w:color w:val="191E23"/>
          <w:sz w:val="28"/>
          <w:szCs w:val="28"/>
          <w:shd w:val="clear" w:color="auto" w:fill="FFFFFF"/>
        </w:rPr>
        <w:t>-10 класи); виставка</w:t>
      </w:r>
      <w:r>
        <w:rPr>
          <w:color w:val="191E23"/>
          <w:sz w:val="28"/>
          <w:szCs w:val="28"/>
          <w:shd w:val="clear" w:color="auto" w:fill="FFFFFF"/>
        </w:rPr>
        <w:t xml:space="preserve"> літератури «</w:t>
      </w:r>
      <w:r w:rsidRPr="007830C0">
        <w:rPr>
          <w:color w:val="191E23"/>
          <w:sz w:val="28"/>
          <w:szCs w:val="28"/>
          <w:shd w:val="clear" w:color="auto" w:fill="FFFFFF"/>
        </w:rPr>
        <w:t>Від</w:t>
      </w:r>
      <w:r>
        <w:rPr>
          <w:color w:val="191E23"/>
          <w:sz w:val="28"/>
          <w:szCs w:val="28"/>
          <w:shd w:val="clear" w:color="auto" w:fill="FFFFFF"/>
        </w:rPr>
        <w:t>повідальність у моєму житті»         (1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-10 класи); </w:t>
      </w:r>
      <w:r>
        <w:rPr>
          <w:color w:val="191E23"/>
          <w:sz w:val="28"/>
          <w:szCs w:val="28"/>
          <w:shd w:val="clear" w:color="auto" w:fill="FFFFFF"/>
        </w:rPr>
        <w:t xml:space="preserve">конкурс малюнків «Право очима дитини» (5-10 класи). </w:t>
      </w:r>
    </w:p>
    <w:p w:rsidR="00E94593" w:rsidRPr="00E57EB7" w:rsidRDefault="00E94593" w:rsidP="00E94593">
      <w:pPr>
        <w:pStyle w:val="a5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</w:rPr>
        <w:t>Учні  8-А класу працювали над класним проектом «Кроки до права» (керівник  Клименко Н.М.), у ході якого  проведено години спілкування, вікторини.</w:t>
      </w:r>
      <w:r w:rsidRPr="009630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Учні </w:t>
      </w:r>
      <w:r>
        <w:rPr>
          <w:sz w:val="28"/>
          <w:szCs w:val="28"/>
        </w:rPr>
        <w:t>відвідали навчально-методичний  центр – музей</w:t>
      </w:r>
      <w:r w:rsidR="00FB44A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А.С. Макаренка.</w:t>
      </w:r>
      <w:r w:rsidRPr="00E57EB7">
        <w:rPr>
          <w:sz w:val="28"/>
          <w:szCs w:val="28"/>
          <w:shd w:val="clear" w:color="auto" w:fill="FFFFFF"/>
        </w:rPr>
        <w:t xml:space="preserve"> </w:t>
      </w:r>
    </w:p>
    <w:p w:rsidR="007A6B57" w:rsidRPr="00C07474" w:rsidRDefault="00E870F4" w:rsidP="00A22E2D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</w:t>
      </w:r>
      <w:r w:rsidR="009E5286">
        <w:rPr>
          <w:sz w:val="28"/>
          <w:szCs w:val="28"/>
        </w:rPr>
        <w:t xml:space="preserve">                 </w:t>
      </w:r>
      <w:r w:rsidRPr="00E57EB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 xml:space="preserve"> І семестрі 201</w:t>
      </w:r>
      <w:r w:rsidR="00E94593">
        <w:rPr>
          <w:sz w:val="28"/>
          <w:szCs w:val="28"/>
          <w:lang w:val="uk-UA"/>
        </w:rPr>
        <w:t>8</w:t>
      </w:r>
      <w:r w:rsidRPr="00E57EB7">
        <w:rPr>
          <w:sz w:val="28"/>
          <w:szCs w:val="28"/>
        </w:rPr>
        <w:t>/201</w:t>
      </w:r>
      <w:r w:rsidR="00E94593">
        <w:rPr>
          <w:sz w:val="28"/>
          <w:szCs w:val="28"/>
          <w:lang w:val="uk-UA"/>
        </w:rPr>
        <w:t>9</w:t>
      </w:r>
      <w:r w:rsidR="00A22E2D">
        <w:rPr>
          <w:sz w:val="28"/>
          <w:szCs w:val="28"/>
          <w:lang w:val="uk-UA"/>
        </w:rPr>
        <w:t xml:space="preserve"> </w:t>
      </w:r>
      <w:r w:rsidRPr="00E57EB7">
        <w:rPr>
          <w:sz w:val="28"/>
          <w:szCs w:val="28"/>
        </w:rPr>
        <w:t xml:space="preserve"> навчального року випадків правопорушень серед учнів не зафіксовано.  На внутрішкільному обліку не перебував жодний учень. </w:t>
      </w:r>
    </w:p>
    <w:p w:rsidR="00FB44AB" w:rsidRDefault="00A22E2D" w:rsidP="00FB44AB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85E47">
        <w:rPr>
          <w:sz w:val="28"/>
          <w:szCs w:val="28"/>
          <w:lang w:val="uk-UA"/>
        </w:rPr>
        <w:t xml:space="preserve">Пункти 1, 2, 3, </w:t>
      </w:r>
      <w:r w:rsidR="0025705A" w:rsidRPr="00135B70">
        <w:rPr>
          <w:sz w:val="28"/>
          <w:szCs w:val="28"/>
          <w:lang w:val="uk-UA"/>
        </w:rPr>
        <w:t>5 заходів з виконання Постанови Кабінету Міністрів України від 08 грудня 2006 року № 1686 «Про затвердження Державної типової програми реабілітації інвалідів», наказу Міністерства освіти і науки, молоді та спорту України від 01 жовтня 2012   № 1063 «Про затвердження Плану заходів щодо виконання завдань і заходів Державної цільової програми «Національний план дій з реалізації Конвенції про права інвалідів» на період до 2020 року» виконано в повному обсязі, за</w:t>
      </w:r>
      <w:r w:rsidR="00485E47">
        <w:rPr>
          <w:sz w:val="28"/>
          <w:szCs w:val="28"/>
          <w:lang w:val="uk-UA"/>
        </w:rPr>
        <w:t xml:space="preserve">лишаються на контролі пункти 4, </w:t>
      </w:r>
      <w:r w:rsidR="0025705A" w:rsidRPr="00135B70">
        <w:rPr>
          <w:sz w:val="28"/>
          <w:szCs w:val="28"/>
          <w:lang w:val="uk-UA"/>
        </w:rPr>
        <w:t>6 заходів</w:t>
      </w:r>
      <w:r w:rsidR="0025705A" w:rsidRPr="00135B70">
        <w:rPr>
          <w:bCs/>
          <w:sz w:val="28"/>
          <w:szCs w:val="28"/>
          <w:lang w:val="uk-UA"/>
        </w:rPr>
        <w:t xml:space="preserve"> термін дії, яких не надійшов.</w:t>
      </w:r>
      <w:r w:rsidR="0025705A" w:rsidRPr="00135B70">
        <w:rPr>
          <w:sz w:val="28"/>
          <w:szCs w:val="28"/>
          <w:lang w:val="uk-UA"/>
        </w:rPr>
        <w:t xml:space="preserve">  </w:t>
      </w:r>
    </w:p>
    <w:p w:rsidR="00E94593" w:rsidRPr="00FE6CF0" w:rsidRDefault="00FB44AB" w:rsidP="00FB44AB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10F97">
        <w:rPr>
          <w:sz w:val="28"/>
          <w:szCs w:val="28"/>
          <w:lang w:val="uk-UA"/>
        </w:rPr>
        <w:t>Для дітей з інвалідністю</w:t>
      </w:r>
      <w:r w:rsidR="00A10F97">
        <w:rPr>
          <w:sz w:val="28"/>
          <w:szCs w:val="28"/>
        </w:rPr>
        <w:t xml:space="preserve"> створен</w:t>
      </w:r>
      <w:r w:rsidR="00A10F97">
        <w:rPr>
          <w:sz w:val="28"/>
          <w:szCs w:val="28"/>
          <w:lang w:val="uk-UA"/>
        </w:rPr>
        <w:t>о</w:t>
      </w:r>
      <w:r w:rsidR="00A10F97" w:rsidRPr="00F85DE8">
        <w:rPr>
          <w:sz w:val="28"/>
          <w:szCs w:val="28"/>
        </w:rPr>
        <w:t xml:space="preserve"> всі необхідні умови для к</w:t>
      </w:r>
      <w:r w:rsidR="00A10F97">
        <w:rPr>
          <w:sz w:val="28"/>
          <w:szCs w:val="28"/>
        </w:rPr>
        <w:t>орекційно-розвиткового навчання</w:t>
      </w:r>
      <w:r w:rsidR="00A10F97">
        <w:rPr>
          <w:sz w:val="28"/>
          <w:szCs w:val="28"/>
          <w:lang w:val="uk-UA"/>
        </w:rPr>
        <w:t xml:space="preserve"> та</w:t>
      </w:r>
      <w:r w:rsidR="00A10F97" w:rsidRPr="00F85DE8">
        <w:rPr>
          <w:sz w:val="28"/>
          <w:szCs w:val="28"/>
        </w:rPr>
        <w:t xml:space="preserve"> вих</w:t>
      </w:r>
      <w:r w:rsidR="00A10F97">
        <w:rPr>
          <w:sz w:val="28"/>
          <w:szCs w:val="28"/>
        </w:rPr>
        <w:t>овання</w:t>
      </w:r>
      <w:r w:rsidR="00A10F97" w:rsidRPr="00F85DE8">
        <w:rPr>
          <w:sz w:val="28"/>
          <w:szCs w:val="28"/>
        </w:rPr>
        <w:t>.</w:t>
      </w:r>
      <w:r w:rsidR="00A10F97">
        <w:rPr>
          <w:sz w:val="28"/>
          <w:szCs w:val="28"/>
          <w:lang w:val="uk-UA"/>
        </w:rPr>
        <w:t xml:space="preserve"> </w:t>
      </w:r>
      <w:r w:rsidR="00A10F97" w:rsidRPr="00F85DE8">
        <w:rPr>
          <w:sz w:val="28"/>
          <w:szCs w:val="28"/>
        </w:rPr>
        <w:t xml:space="preserve"> </w:t>
      </w:r>
      <w:r w:rsidR="00E94593" w:rsidRPr="00F85DE8">
        <w:rPr>
          <w:sz w:val="28"/>
          <w:szCs w:val="28"/>
        </w:rPr>
        <w:t xml:space="preserve">З дітьми </w:t>
      </w:r>
      <w:r w:rsidR="00E94593" w:rsidRPr="00F85DE8">
        <w:rPr>
          <w:sz w:val="28"/>
          <w:szCs w:val="28"/>
          <w:lang w:val="uk-UA"/>
        </w:rPr>
        <w:t>п</w:t>
      </w:r>
      <w:r w:rsidR="00E94593">
        <w:rPr>
          <w:sz w:val="28"/>
          <w:szCs w:val="28"/>
        </w:rPr>
        <w:t>рац</w:t>
      </w:r>
      <w:r w:rsidR="00E94593">
        <w:rPr>
          <w:sz w:val="28"/>
          <w:szCs w:val="28"/>
          <w:lang w:val="uk-UA"/>
        </w:rPr>
        <w:t>ювали</w:t>
      </w:r>
      <w:r w:rsidR="00E94593" w:rsidRPr="00F85DE8">
        <w:rPr>
          <w:sz w:val="28"/>
          <w:szCs w:val="28"/>
          <w:lang w:val="uk-UA"/>
        </w:rPr>
        <w:t xml:space="preserve"> вчителі-</w:t>
      </w:r>
      <w:r w:rsidR="00E94593" w:rsidRPr="00F85DE8">
        <w:rPr>
          <w:sz w:val="28"/>
          <w:szCs w:val="28"/>
        </w:rPr>
        <w:t>дефектолог</w:t>
      </w:r>
      <w:r w:rsidR="00E94593" w:rsidRPr="00F85DE8">
        <w:rPr>
          <w:sz w:val="28"/>
          <w:szCs w:val="28"/>
          <w:lang w:val="uk-UA"/>
        </w:rPr>
        <w:t>и</w:t>
      </w:r>
      <w:r w:rsidR="00E94593" w:rsidRPr="00F85DE8">
        <w:rPr>
          <w:sz w:val="28"/>
          <w:szCs w:val="28"/>
        </w:rPr>
        <w:t>,</w:t>
      </w:r>
      <w:r w:rsidR="00E94593" w:rsidRPr="00F85DE8">
        <w:rPr>
          <w:sz w:val="28"/>
          <w:szCs w:val="28"/>
          <w:lang w:val="uk-UA"/>
        </w:rPr>
        <w:t xml:space="preserve"> вчитель-</w:t>
      </w:r>
      <w:r w:rsidR="00E94593" w:rsidRPr="00F85DE8">
        <w:rPr>
          <w:sz w:val="28"/>
          <w:szCs w:val="28"/>
        </w:rPr>
        <w:t>логопед,  практичний психолог</w:t>
      </w:r>
      <w:r w:rsidR="00E94593">
        <w:rPr>
          <w:sz w:val="28"/>
          <w:szCs w:val="28"/>
          <w:lang w:val="uk-UA"/>
        </w:rPr>
        <w:t>, соціальний педагог</w:t>
      </w:r>
      <w:r w:rsidR="00E94593" w:rsidRPr="00F85DE8">
        <w:rPr>
          <w:sz w:val="28"/>
          <w:szCs w:val="28"/>
        </w:rPr>
        <w:t>.</w:t>
      </w:r>
      <w:r w:rsidR="00E94593">
        <w:rPr>
          <w:sz w:val="28"/>
          <w:szCs w:val="28"/>
          <w:lang w:val="uk-UA"/>
        </w:rPr>
        <w:t xml:space="preserve"> Учні відвідували шкільні гуртки:</w:t>
      </w:r>
      <w:r w:rsidR="00E94593" w:rsidRPr="00FE6CF0">
        <w:rPr>
          <w:sz w:val="28"/>
          <w:szCs w:val="28"/>
          <w:lang w:val="uk-UA"/>
        </w:rPr>
        <w:t xml:space="preserve"> </w:t>
      </w:r>
      <w:r w:rsidR="00E94593">
        <w:rPr>
          <w:sz w:val="28"/>
          <w:szCs w:val="28"/>
          <w:lang w:val="uk-UA"/>
        </w:rPr>
        <w:t>вокальний, театральний,</w:t>
      </w:r>
      <w:r w:rsidR="00E94593" w:rsidRPr="00B34B69">
        <w:rPr>
          <w:sz w:val="28"/>
          <w:szCs w:val="28"/>
          <w:lang w:val="uk-UA"/>
        </w:rPr>
        <w:t xml:space="preserve"> </w:t>
      </w:r>
      <w:r w:rsidR="00E94593">
        <w:rPr>
          <w:sz w:val="28"/>
          <w:szCs w:val="28"/>
          <w:lang w:val="uk-UA"/>
        </w:rPr>
        <w:t>футболу; клуби</w:t>
      </w:r>
      <w:r w:rsidR="00E94593" w:rsidRPr="00B34B69">
        <w:rPr>
          <w:sz w:val="28"/>
          <w:szCs w:val="28"/>
          <w:lang w:val="uk-UA"/>
        </w:rPr>
        <w:t xml:space="preserve"> за </w:t>
      </w:r>
      <w:r w:rsidR="00E94593" w:rsidRPr="00B34B69">
        <w:rPr>
          <w:sz w:val="28"/>
          <w:szCs w:val="28"/>
          <w:lang w:val="uk-UA"/>
        </w:rPr>
        <w:lastRenderedPageBreak/>
        <w:t>інтересами: «За здоровий спосіб життя», «Юний правознавець», «Світлофор», «Школа ввічливості</w:t>
      </w:r>
      <w:r w:rsidR="00E94593">
        <w:rPr>
          <w:sz w:val="28"/>
          <w:szCs w:val="28"/>
          <w:lang w:val="uk-UA"/>
        </w:rPr>
        <w:t>», «Світ етики»</w:t>
      </w:r>
      <w:r>
        <w:rPr>
          <w:sz w:val="28"/>
          <w:szCs w:val="28"/>
          <w:lang w:val="uk-UA"/>
        </w:rPr>
        <w:t xml:space="preserve"> тощо</w:t>
      </w:r>
      <w:r w:rsidR="00E94593" w:rsidRPr="00B34B69">
        <w:rPr>
          <w:sz w:val="28"/>
          <w:szCs w:val="28"/>
          <w:lang w:val="uk-UA"/>
        </w:rPr>
        <w:t>.</w:t>
      </w:r>
      <w:r w:rsidR="00E94593"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зоопарку, участі у класних проектах тощо.</w:t>
      </w:r>
    </w:p>
    <w:p w:rsidR="00E94593" w:rsidRPr="00F85DE8" w:rsidRDefault="00E94593" w:rsidP="00E94593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F85DE8">
        <w:rPr>
          <w:sz w:val="28"/>
          <w:szCs w:val="28"/>
        </w:rPr>
        <w:t>Медичними пр</w:t>
      </w:r>
      <w:r>
        <w:rPr>
          <w:sz w:val="28"/>
          <w:szCs w:val="28"/>
        </w:rPr>
        <w:t>ацівниками постійно здійсню</w:t>
      </w:r>
      <w:r>
        <w:rPr>
          <w:sz w:val="28"/>
          <w:szCs w:val="28"/>
          <w:lang w:val="uk-UA"/>
        </w:rPr>
        <w:t>вався</w:t>
      </w:r>
      <w:r w:rsidRPr="00F85DE8">
        <w:rPr>
          <w:sz w:val="28"/>
          <w:szCs w:val="28"/>
        </w:rPr>
        <w:t xml:space="preserve"> контроль за станом здоров’я дітей. </w:t>
      </w:r>
      <w:r w:rsidRPr="00F85DE8">
        <w:rPr>
          <w:sz w:val="28"/>
          <w:szCs w:val="28"/>
          <w:lang w:val="uk-UA"/>
        </w:rPr>
        <w:t>У</w:t>
      </w:r>
      <w:r w:rsidRPr="00F85DE8">
        <w:rPr>
          <w:sz w:val="28"/>
          <w:szCs w:val="28"/>
        </w:rPr>
        <w:t xml:space="preserve"> серпні 201</w:t>
      </w:r>
      <w:r>
        <w:rPr>
          <w:sz w:val="28"/>
          <w:szCs w:val="28"/>
          <w:lang w:val="uk-UA"/>
        </w:rPr>
        <w:t>8</w:t>
      </w:r>
      <w:r w:rsidRPr="00F85DE8">
        <w:rPr>
          <w:sz w:val="28"/>
          <w:szCs w:val="28"/>
        </w:rPr>
        <w:t xml:space="preserve"> року </w:t>
      </w:r>
      <w:r w:rsidRPr="00F85DE8">
        <w:rPr>
          <w:sz w:val="28"/>
          <w:szCs w:val="28"/>
          <w:lang w:val="uk-UA"/>
        </w:rPr>
        <w:t>п</w:t>
      </w:r>
      <w:r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E94593" w:rsidRPr="001726F3" w:rsidRDefault="00E94593" w:rsidP="00E945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250D5">
        <w:rPr>
          <w:sz w:val="28"/>
          <w:szCs w:val="28"/>
          <w:lang w:val="uk-UA"/>
        </w:rPr>
        <w:t xml:space="preserve">Учні (вихованці) </w:t>
      </w:r>
      <w:r>
        <w:rPr>
          <w:sz w:val="28"/>
          <w:szCs w:val="28"/>
          <w:lang w:val="uk-UA"/>
        </w:rPr>
        <w:t>упродовж І семестру</w:t>
      </w:r>
      <w:r w:rsidRPr="00D250D5">
        <w:rPr>
          <w:sz w:val="28"/>
          <w:szCs w:val="28"/>
          <w:lang w:val="uk-UA"/>
        </w:rPr>
        <w:t xml:space="preserve"> навчального року отримували безкоштовне 5-ти разове харчуванням (вихованці дошкільного підрозділу </w:t>
      </w:r>
      <w:r w:rsidRPr="001726F3">
        <w:rPr>
          <w:sz w:val="28"/>
          <w:szCs w:val="28"/>
          <w:lang w:val="uk-UA"/>
        </w:rPr>
        <w:t>- 58 грн. на добу, учні 1-10-х класів - 72 грн. на добу).</w:t>
      </w:r>
    </w:p>
    <w:p w:rsidR="00E94593" w:rsidRPr="006F3763" w:rsidRDefault="00E94593" w:rsidP="00E945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F3763">
        <w:rPr>
          <w:sz w:val="28"/>
          <w:szCs w:val="28"/>
          <w:lang w:val="uk-UA"/>
        </w:rPr>
        <w:t xml:space="preserve">Діти пільгового </w:t>
      </w:r>
      <w:r>
        <w:rPr>
          <w:sz w:val="28"/>
          <w:szCs w:val="28"/>
          <w:lang w:val="uk-UA"/>
        </w:rPr>
        <w:t xml:space="preserve">контингенту отримували державну соціальну допомогу та були </w:t>
      </w:r>
      <w:r w:rsidRPr="006F3763">
        <w:rPr>
          <w:sz w:val="28"/>
          <w:szCs w:val="28"/>
          <w:lang w:val="uk-UA"/>
        </w:rPr>
        <w:t>забезпечені безко</w:t>
      </w:r>
      <w:r>
        <w:rPr>
          <w:sz w:val="28"/>
          <w:szCs w:val="28"/>
          <w:lang w:val="uk-UA"/>
        </w:rPr>
        <w:t xml:space="preserve">штовними підручниками. Залучалися кошти благодійних організацій </w:t>
      </w:r>
      <w:r w:rsidRPr="006F3763">
        <w:rPr>
          <w:sz w:val="28"/>
          <w:szCs w:val="28"/>
          <w:lang w:val="uk-UA"/>
        </w:rPr>
        <w:t>для надання допомоги учням (вихованцям).</w:t>
      </w:r>
    </w:p>
    <w:p w:rsidR="00E94593" w:rsidRDefault="00A56F27" w:rsidP="00E94593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5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</w:t>
      </w:r>
      <w:r w:rsidRPr="006F018C">
        <w:rPr>
          <w:sz w:val="28"/>
          <w:szCs w:val="28"/>
          <w:lang w:val="uk-UA"/>
        </w:rPr>
        <w:t>Національної стратегії з оздоровчої рухової активності в Україні на період до 2025 року «Рухова активність – здоровий спосіб життя – здорова нація»</w:t>
      </w:r>
      <w:r w:rsidRPr="00A56F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>
        <w:rPr>
          <w:sz w:val="28"/>
          <w:szCs w:val="28"/>
          <w:lang w:val="uk-UA"/>
        </w:rPr>
        <w:t>здійснювалася</w:t>
      </w:r>
      <w:r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індивідуальних  інтересів і потреб, природних здібностей та стану здоров'я дитини. </w:t>
      </w:r>
      <w:r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</w:r>
    </w:p>
    <w:p w:rsidR="00E94593" w:rsidRPr="000F0D22" w:rsidRDefault="00E94593" w:rsidP="00E94593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8456FA">
        <w:rPr>
          <w:sz w:val="28"/>
          <w:szCs w:val="28"/>
        </w:rPr>
        <w:t>У вересні 2018 року проведено Тиждень фізкультури і спорту, у ході якого відбулися заходи: день легкої атлетики, спортивні естафети «Веселі старти», день бігуна, випуск газети тощо.</w:t>
      </w:r>
      <w:r w:rsidRPr="00A52624">
        <w:rPr>
          <w:sz w:val="28"/>
          <w:szCs w:val="28"/>
        </w:rPr>
        <w:t xml:space="preserve"> </w:t>
      </w:r>
      <w:r w:rsidRPr="008456FA">
        <w:rPr>
          <w:sz w:val="28"/>
          <w:szCs w:val="28"/>
        </w:rPr>
        <w:t>Традиційно пройшли спортивні змагання</w:t>
      </w:r>
      <w:r w:rsidRPr="00FF32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«Козаками ми хочемо стати, рідну країну захищати» до Дня захисника України (7-10 класи), змагання</w:t>
      </w:r>
      <w:r w:rsidRPr="00054334">
        <w:rPr>
          <w:sz w:val="28"/>
          <w:szCs w:val="28"/>
        </w:rPr>
        <w:t xml:space="preserve"> з міні</w:t>
      </w:r>
      <w:r>
        <w:rPr>
          <w:sz w:val="28"/>
          <w:szCs w:val="28"/>
        </w:rPr>
        <w:t>-футболу (5-10 класи).</w:t>
      </w:r>
      <w:r w:rsidRPr="00AC447A">
        <w:rPr>
          <w:sz w:val="28"/>
          <w:szCs w:val="28"/>
        </w:rPr>
        <w:t xml:space="preserve"> </w:t>
      </w:r>
      <w:r>
        <w:rPr>
          <w:sz w:val="28"/>
          <w:szCs w:val="28"/>
        </w:rPr>
        <w:t>До Міжнародного дня туризму  у Карпівського парку відбувся  туристичний зліт (</w:t>
      </w:r>
      <w:r w:rsidRPr="000F0D22">
        <w:rPr>
          <w:sz w:val="28"/>
          <w:szCs w:val="28"/>
        </w:rPr>
        <w:t>7</w:t>
      </w:r>
      <w:r>
        <w:rPr>
          <w:sz w:val="28"/>
          <w:szCs w:val="28"/>
        </w:rPr>
        <w:t xml:space="preserve">-10-х класи).                                                       </w:t>
      </w:r>
    </w:p>
    <w:p w:rsidR="00A56F27" w:rsidRDefault="00E94593" w:rsidP="00E94593">
      <w:pPr>
        <w:spacing w:line="360" w:lineRule="auto"/>
        <w:jc w:val="both"/>
        <w:rPr>
          <w:sz w:val="28"/>
          <w:szCs w:val="28"/>
          <w:lang w:val="uk-UA"/>
        </w:rPr>
      </w:pPr>
      <w:r w:rsidRPr="00CB2CA3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 метою формування у дітей навичок здорового способу життя  класні керівники працюють з дітьми над класними проектами: </w:t>
      </w:r>
      <w:r>
        <w:rPr>
          <w:sz w:val="28"/>
          <w:szCs w:val="28"/>
          <w:lang w:val="uk-UA"/>
        </w:rPr>
        <w:t xml:space="preserve"> «Спортивна активність </w:t>
      </w:r>
      <w:r>
        <w:rPr>
          <w:sz w:val="28"/>
          <w:szCs w:val="28"/>
          <w:lang w:val="uk-UA"/>
        </w:rPr>
        <w:lastRenderedPageBreak/>
        <w:t xml:space="preserve">– ознака здорового способу життя» (класний керівник Мельник В.В.), </w:t>
      </w:r>
      <w:r>
        <w:rPr>
          <w:sz w:val="28"/>
          <w:szCs w:val="28"/>
        </w:rPr>
        <w:t xml:space="preserve">«Бути здоровим – це модно» (класний керівник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-А класу Степаненко І.В.)</w:t>
      </w:r>
      <w:r>
        <w:rPr>
          <w:sz w:val="28"/>
          <w:szCs w:val="28"/>
          <w:lang w:val="uk-UA"/>
        </w:rPr>
        <w:t>.</w:t>
      </w:r>
      <w:r w:rsidR="00A56F27">
        <w:rPr>
          <w:sz w:val="28"/>
          <w:szCs w:val="28"/>
          <w:lang w:val="uk-UA"/>
        </w:rPr>
        <w:tab/>
      </w:r>
      <w:r w:rsidR="00A56F27">
        <w:rPr>
          <w:lang w:val="uk-UA"/>
        </w:rPr>
        <w:t xml:space="preserve"> </w:t>
      </w:r>
    </w:p>
    <w:p w:rsidR="00A56F27" w:rsidRPr="00633FBA" w:rsidRDefault="00A56F27" w:rsidP="0040455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Указу Президента України від 22 лютого 2010 року                    № 202/2010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 </w:t>
      </w:r>
      <w:r w:rsidRPr="00633FBA">
        <w:rPr>
          <w:sz w:val="28"/>
          <w:szCs w:val="28"/>
          <w:lang w:val="uk-UA"/>
        </w:rPr>
        <w:t>команда з  футболу закладу освіти брала участь у спортивно-масових змаганнях Спеціальної Олімпіади Украї</w:t>
      </w:r>
      <w:r w:rsidR="005B6B90">
        <w:rPr>
          <w:sz w:val="28"/>
          <w:szCs w:val="28"/>
          <w:lang w:val="uk-UA"/>
        </w:rPr>
        <w:t>ни у Харківській області в  2018</w:t>
      </w:r>
      <w:r w:rsidRPr="00633FBA">
        <w:rPr>
          <w:sz w:val="28"/>
          <w:szCs w:val="28"/>
          <w:lang w:val="uk-UA"/>
        </w:rPr>
        <w:t xml:space="preserve"> році та стала переможцем </w:t>
      </w:r>
      <w:r w:rsidR="005B6B90" w:rsidRPr="004B0ADD">
        <w:rPr>
          <w:rStyle w:val="FontStyle52"/>
          <w:sz w:val="28"/>
          <w:szCs w:val="28"/>
          <w:lang w:val="uk-UA" w:eastAsia="uk-UA"/>
        </w:rPr>
        <w:t xml:space="preserve">  </w:t>
      </w:r>
      <w:r w:rsidR="005B6B90">
        <w:rPr>
          <w:rStyle w:val="FontStyle52"/>
          <w:sz w:val="28"/>
          <w:szCs w:val="28"/>
          <w:lang w:val="uk-UA" w:eastAsia="uk-UA"/>
        </w:rPr>
        <w:t xml:space="preserve">Регіональних змагань з футболу </w:t>
      </w:r>
      <w:r w:rsidR="005B6B90" w:rsidRPr="004B0ADD">
        <w:rPr>
          <w:rStyle w:val="FontStyle52"/>
          <w:sz w:val="28"/>
          <w:szCs w:val="28"/>
          <w:lang w:val="uk-UA" w:eastAsia="uk-UA"/>
        </w:rPr>
        <w:t xml:space="preserve"> (І місце – команда дівчат, ІІ місце - молодша вікова група)</w:t>
      </w:r>
      <w:r w:rsidR="005B6B90" w:rsidRPr="004B0ADD">
        <w:rPr>
          <w:sz w:val="28"/>
          <w:szCs w:val="28"/>
          <w:lang w:val="uk-UA" w:eastAsia="uk-UA"/>
        </w:rPr>
        <w:t xml:space="preserve"> </w:t>
      </w:r>
      <w:r w:rsidR="005B6B90" w:rsidRPr="004B0ADD">
        <w:rPr>
          <w:rStyle w:val="FontStyle52"/>
          <w:sz w:val="28"/>
          <w:szCs w:val="28"/>
          <w:lang w:val="uk-UA" w:eastAsia="uk-UA"/>
        </w:rPr>
        <w:t>Спеціальної Олімпіади України у Харківській області.</w:t>
      </w:r>
      <w:r w:rsidRPr="00633FBA">
        <w:rPr>
          <w:sz w:val="28"/>
          <w:szCs w:val="28"/>
          <w:lang w:val="uk-UA"/>
        </w:rPr>
        <w:t xml:space="preserve"> </w:t>
      </w:r>
    </w:p>
    <w:p w:rsidR="00E47EBC" w:rsidRDefault="00A56F27" w:rsidP="00E47EBC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виконання </w:t>
      </w:r>
      <w:r w:rsidR="000C2967" w:rsidRPr="000C2967">
        <w:rPr>
          <w:sz w:val="28"/>
          <w:szCs w:val="28"/>
          <w:lang w:val="uk-UA"/>
        </w:rPr>
        <w:t>Указ</w:t>
      </w:r>
      <w:r w:rsidR="000C2967">
        <w:rPr>
          <w:sz w:val="28"/>
          <w:szCs w:val="28"/>
          <w:lang w:val="uk-UA"/>
        </w:rPr>
        <w:t>у</w:t>
      </w:r>
      <w:r w:rsidR="000C2967" w:rsidRPr="000C2967">
        <w:rPr>
          <w:sz w:val="28"/>
          <w:szCs w:val="28"/>
          <w:lang w:val="uk-UA"/>
        </w:rPr>
        <w:t xml:space="preserve"> Президента України від 13 жовтня 2015 року </w:t>
      </w:r>
      <w:r w:rsidR="000C2967">
        <w:rPr>
          <w:sz w:val="28"/>
          <w:szCs w:val="28"/>
          <w:lang w:val="uk-UA"/>
        </w:rPr>
        <w:t xml:space="preserve">                  </w:t>
      </w:r>
      <w:r w:rsidR="000C2967" w:rsidRPr="000C2967">
        <w:rPr>
          <w:sz w:val="28"/>
          <w:szCs w:val="28"/>
          <w:lang w:val="uk-UA"/>
        </w:rPr>
        <w:t>№ 580/2015 «Про Стратегію національно-патріотичного виховання діт</w:t>
      </w:r>
      <w:r w:rsidR="000C2967">
        <w:rPr>
          <w:sz w:val="28"/>
          <w:szCs w:val="28"/>
          <w:lang w:val="uk-UA"/>
        </w:rPr>
        <w:t>ей та молоді на 2016-2020 роки»,</w:t>
      </w:r>
      <w:r w:rsidR="00E47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</w:t>
      </w:r>
      <w:r w:rsidR="00915B88" w:rsidRPr="00485E47">
        <w:rPr>
          <w:sz w:val="28"/>
          <w:szCs w:val="28"/>
          <w:lang w:val="uk-UA"/>
        </w:rPr>
        <w:t xml:space="preserve"> Міністерства освіти і науки Укра</w:t>
      </w:r>
      <w:r w:rsidR="00915B88">
        <w:rPr>
          <w:sz w:val="28"/>
          <w:szCs w:val="28"/>
          <w:lang w:val="uk-UA"/>
        </w:rPr>
        <w:t xml:space="preserve">їни від 16 червня   2015 року </w:t>
      </w:r>
      <w:r w:rsidR="00915B88" w:rsidRPr="00485E47">
        <w:rPr>
          <w:sz w:val="28"/>
          <w:szCs w:val="28"/>
          <w:lang w:val="uk-UA"/>
        </w:rPr>
        <w:t>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0C2967">
        <w:rPr>
          <w:sz w:val="28"/>
          <w:szCs w:val="28"/>
          <w:lang w:val="uk-UA"/>
        </w:rPr>
        <w:t xml:space="preserve"> у </w:t>
      </w:r>
      <w:r w:rsidR="00915B88">
        <w:rPr>
          <w:sz w:val="28"/>
          <w:szCs w:val="28"/>
          <w:lang w:val="uk-UA"/>
        </w:rPr>
        <w:t xml:space="preserve"> закладі</w:t>
      </w:r>
      <w:r w:rsidR="00D4788B">
        <w:rPr>
          <w:sz w:val="28"/>
          <w:szCs w:val="28"/>
          <w:lang w:val="uk-UA"/>
        </w:rPr>
        <w:t xml:space="preserve"> </w:t>
      </w:r>
      <w:r w:rsidR="000C2967">
        <w:rPr>
          <w:sz w:val="28"/>
          <w:szCs w:val="28"/>
          <w:lang w:val="uk-UA"/>
        </w:rPr>
        <w:t>освіти</w:t>
      </w:r>
      <w:r w:rsidR="00915B88">
        <w:rPr>
          <w:sz w:val="28"/>
          <w:szCs w:val="28"/>
          <w:lang w:val="uk-UA"/>
        </w:rPr>
        <w:t xml:space="preserve"> </w:t>
      </w:r>
      <w:r w:rsidR="00931651">
        <w:rPr>
          <w:sz w:val="28"/>
          <w:szCs w:val="28"/>
          <w:lang w:val="uk-UA"/>
        </w:rPr>
        <w:t>розроблено відповідні</w:t>
      </w:r>
      <w:r w:rsidR="00915B88">
        <w:rPr>
          <w:sz w:val="28"/>
          <w:szCs w:val="28"/>
          <w:lang w:val="uk-UA"/>
        </w:rPr>
        <w:t xml:space="preserve"> </w:t>
      </w:r>
      <w:r w:rsidR="00915B88" w:rsidRPr="00605E8F">
        <w:rPr>
          <w:sz w:val="28"/>
          <w:szCs w:val="28"/>
          <w:lang w:val="uk-UA"/>
        </w:rPr>
        <w:t xml:space="preserve"> заходи</w:t>
      </w:r>
      <w:r w:rsidR="00931651">
        <w:rPr>
          <w:sz w:val="28"/>
          <w:szCs w:val="28"/>
          <w:lang w:val="uk-UA"/>
        </w:rPr>
        <w:t>.</w:t>
      </w:r>
      <w:r w:rsidR="00E47EBC" w:rsidRPr="00E47EBC">
        <w:rPr>
          <w:sz w:val="28"/>
          <w:szCs w:val="28"/>
          <w:lang w:val="uk-UA"/>
        </w:rPr>
        <w:t xml:space="preserve"> </w:t>
      </w:r>
    </w:p>
    <w:p w:rsidR="00E47EBC" w:rsidRDefault="00E47EBC" w:rsidP="00E47EBC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273E4">
        <w:rPr>
          <w:sz w:val="28"/>
          <w:szCs w:val="28"/>
        </w:rPr>
        <w:t xml:space="preserve">Педагогічний колектив  закладу освіти приділяв достатню увагу формуванню в учнів ціннісного ставлення до суспільства і держави, національно-патріотичному вихованню. </w:t>
      </w:r>
    </w:p>
    <w:p w:rsidR="00E47EBC" w:rsidRPr="005273E4" w:rsidRDefault="00E47EBC" w:rsidP="00E47EBC">
      <w:pPr>
        <w:widowControl w:val="0"/>
        <w:autoSpaceDE w:val="0"/>
        <w:autoSpaceDN w:val="0"/>
        <w:adjustRightInd w:val="0"/>
        <w:spacing w:line="36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5273E4">
        <w:rPr>
          <w:sz w:val="28"/>
          <w:szCs w:val="28"/>
        </w:rPr>
        <w:t xml:space="preserve">У рамках відзначення Дня захисника України  відбулися  </w:t>
      </w:r>
      <w:r>
        <w:rPr>
          <w:sz w:val="28"/>
          <w:szCs w:val="28"/>
          <w:lang w:val="uk-UA"/>
        </w:rPr>
        <w:t>У</w:t>
      </w:r>
      <w:r w:rsidRPr="005273E4">
        <w:rPr>
          <w:sz w:val="28"/>
          <w:szCs w:val="28"/>
        </w:rPr>
        <w:t xml:space="preserve">роки мужності: </w:t>
      </w:r>
      <w:r w:rsidRPr="005273E4">
        <w:rPr>
          <w:sz w:val="28"/>
          <w:szCs w:val="28"/>
          <w:lang w:val="uk-UA"/>
        </w:rPr>
        <w:t>«Ми пишаємося захисниками Вітчизни!»</w:t>
      </w:r>
      <w:r w:rsidRPr="005273E4">
        <w:rPr>
          <w:sz w:val="28"/>
          <w:szCs w:val="28"/>
        </w:rPr>
        <w:t xml:space="preserve"> (1-4 класи), </w:t>
      </w:r>
      <w:r w:rsidRPr="005273E4">
        <w:rPr>
          <w:sz w:val="28"/>
          <w:szCs w:val="28"/>
          <w:lang w:val="uk-UA"/>
        </w:rPr>
        <w:t>«Герої нашого часу – патріоти України»</w:t>
      </w:r>
      <w:r w:rsidRPr="005273E4">
        <w:rPr>
          <w:sz w:val="28"/>
          <w:szCs w:val="28"/>
        </w:rPr>
        <w:t xml:space="preserve"> (5-10 класи</w:t>
      </w:r>
      <w:r>
        <w:rPr>
          <w:sz w:val="28"/>
          <w:szCs w:val="28"/>
          <w:lang w:val="uk-UA"/>
        </w:rPr>
        <w:t xml:space="preserve">). </w:t>
      </w:r>
      <w:r w:rsidRPr="005273E4">
        <w:rPr>
          <w:sz w:val="28"/>
          <w:szCs w:val="28"/>
        </w:rPr>
        <w:t>Учні відвідали пам'ятний знак, присвя</w:t>
      </w:r>
      <w:r>
        <w:rPr>
          <w:sz w:val="28"/>
          <w:szCs w:val="28"/>
        </w:rPr>
        <w:t xml:space="preserve">чений </w:t>
      </w:r>
      <w:r>
        <w:rPr>
          <w:sz w:val="28"/>
          <w:szCs w:val="28"/>
          <w:lang w:val="uk-UA"/>
        </w:rPr>
        <w:t>г</w:t>
      </w:r>
      <w:r w:rsidRPr="005273E4">
        <w:rPr>
          <w:sz w:val="28"/>
          <w:szCs w:val="28"/>
        </w:rPr>
        <w:t xml:space="preserve">ероям, що загинули за свободу і незалежність України.   </w:t>
      </w:r>
      <w:r>
        <w:rPr>
          <w:sz w:val="28"/>
          <w:szCs w:val="28"/>
          <w:lang w:val="uk-UA"/>
        </w:rPr>
        <w:t>Школярі виготовили сувеніри, обереги, листівки-вітанння   для українських воїнів, переглянули документальні фільми.</w:t>
      </w:r>
    </w:p>
    <w:p w:rsidR="00E47EBC" w:rsidRPr="005273E4" w:rsidRDefault="00E47EBC" w:rsidP="00E47E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 w:rsidRPr="005273E4">
        <w:rPr>
          <w:sz w:val="28"/>
          <w:szCs w:val="28"/>
          <w:shd w:val="clear" w:color="auto" w:fill="FFFFFF"/>
        </w:rPr>
        <w:t xml:space="preserve"> </w:t>
      </w:r>
      <w:r w:rsidRPr="005273E4">
        <w:rPr>
          <w:sz w:val="28"/>
          <w:szCs w:val="28"/>
        </w:rPr>
        <w:t xml:space="preserve">Уже традиційно у перший тиждень листопада у закладі освіти урочисто проходив Тиждень української мови та літератури, присвячений  Дню української писемності та мови. Упродовж тижня тривали найрізноманітніші </w:t>
      </w:r>
      <w:r w:rsidRPr="005273E4">
        <w:rPr>
          <w:sz w:val="28"/>
          <w:szCs w:val="28"/>
        </w:rPr>
        <w:lastRenderedPageBreak/>
        <w:t xml:space="preserve">заходи: </w:t>
      </w:r>
      <w:r w:rsidRPr="005273E4">
        <w:rPr>
          <w:sz w:val="28"/>
          <w:szCs w:val="28"/>
          <w:lang w:val="uk-UA"/>
        </w:rPr>
        <w:t xml:space="preserve">мовознавча </w:t>
      </w:r>
      <w:r>
        <w:rPr>
          <w:sz w:val="28"/>
          <w:szCs w:val="28"/>
          <w:lang w:val="uk-UA"/>
        </w:rPr>
        <w:t xml:space="preserve">гра «Весела абетка», </w:t>
      </w:r>
      <w:r w:rsidRPr="005273E4">
        <w:rPr>
          <w:sz w:val="28"/>
          <w:szCs w:val="28"/>
          <w:lang w:val="uk-UA"/>
        </w:rPr>
        <w:t xml:space="preserve">поетичні хвилинки «Читаємо вірші українською», </w:t>
      </w:r>
      <w:r>
        <w:rPr>
          <w:sz w:val="28"/>
          <w:szCs w:val="28"/>
          <w:lang w:val="uk-UA"/>
        </w:rPr>
        <w:t xml:space="preserve"> </w:t>
      </w:r>
      <w:r w:rsidRPr="005273E4">
        <w:rPr>
          <w:sz w:val="28"/>
          <w:szCs w:val="28"/>
          <w:lang w:val="uk-UA"/>
        </w:rPr>
        <w:t>година спілкування «Українська мова – мов</w:t>
      </w:r>
      <w:r>
        <w:rPr>
          <w:sz w:val="28"/>
          <w:szCs w:val="28"/>
          <w:lang w:val="uk-UA"/>
        </w:rPr>
        <w:t>а єднання», виставки</w:t>
      </w:r>
      <w:r w:rsidRPr="005273E4">
        <w:rPr>
          <w:sz w:val="28"/>
          <w:szCs w:val="28"/>
          <w:lang w:val="uk-UA"/>
        </w:rPr>
        <w:t xml:space="preserve"> літератури «Слова…У вас мудріст</w:t>
      </w:r>
      <w:r>
        <w:rPr>
          <w:sz w:val="28"/>
          <w:szCs w:val="28"/>
          <w:lang w:val="uk-UA"/>
        </w:rPr>
        <w:t xml:space="preserve">ь вічна і любов жива»,  </w:t>
      </w:r>
      <w:r w:rsidRPr="005273E4">
        <w:rPr>
          <w:sz w:val="28"/>
          <w:szCs w:val="28"/>
          <w:lang w:val="uk-UA"/>
        </w:rPr>
        <w:t xml:space="preserve"> газет та плакатів</w:t>
      </w:r>
      <w:r>
        <w:rPr>
          <w:sz w:val="28"/>
          <w:szCs w:val="28"/>
          <w:lang w:val="uk-UA"/>
        </w:rPr>
        <w:t>.</w:t>
      </w:r>
    </w:p>
    <w:p w:rsidR="00E47EBC" w:rsidRPr="006F37A9" w:rsidRDefault="00E47EBC" w:rsidP="00E47EBC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666666"/>
          <w:sz w:val="28"/>
          <w:szCs w:val="28"/>
        </w:rPr>
      </w:pPr>
      <w:r w:rsidRPr="00843A9F">
        <w:rPr>
          <w:sz w:val="28"/>
          <w:szCs w:val="28"/>
        </w:rPr>
        <w:t xml:space="preserve">    </w:t>
      </w:r>
      <w:r w:rsidRPr="00843A9F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 </w:t>
      </w:r>
      <w:r w:rsidRPr="006F37A9">
        <w:rPr>
          <w:sz w:val="28"/>
          <w:szCs w:val="28"/>
        </w:rPr>
        <w:t>З нагоди відзначення Дня Гідності та Свободи</w:t>
      </w:r>
      <w:r w:rsidRPr="006F37A9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 </w:t>
      </w:r>
      <w:r w:rsidRPr="006F37A9">
        <w:rPr>
          <w:sz w:val="28"/>
          <w:szCs w:val="28"/>
          <w:shd w:val="clear" w:color="auto" w:fill="FFFFFF"/>
        </w:rPr>
        <w:t xml:space="preserve">проведено </w:t>
      </w:r>
      <w:r w:rsidRPr="006F37A9">
        <w:rPr>
          <w:sz w:val="28"/>
          <w:szCs w:val="28"/>
        </w:rPr>
        <w:t xml:space="preserve">Уроки пам’яті «Вільні творять майбутнє», «Герої, що змінили наше життя», виховну годину «Шляхами боротьби»,  підготовлено стіннівку «Майдан: надія та біль України», організовано перегляд документальних фільмів: «Зима, що нас змінила», «Воїни світла».  </w:t>
      </w:r>
    </w:p>
    <w:p w:rsidR="00E47EBC" w:rsidRDefault="00E47EBC" w:rsidP="00E47E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273E4">
        <w:rPr>
          <w:rFonts w:ascii="Tahoma" w:hAnsi="Tahoma" w:cs="Tahoma"/>
          <w:color w:val="666666"/>
          <w:sz w:val="28"/>
          <w:szCs w:val="28"/>
        </w:rPr>
        <w:t> </w:t>
      </w:r>
      <w:r w:rsidRPr="007B3F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7B3FAC">
        <w:rPr>
          <w:sz w:val="28"/>
          <w:szCs w:val="28"/>
          <w:lang w:val="uk-UA"/>
        </w:rPr>
        <w:t>До Дня пам’яті жертв голодоморів відбулися виховні години</w:t>
      </w:r>
      <w:r w:rsidRPr="005273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оформлено тематичну виставку</w:t>
      </w:r>
      <w:r w:rsidRPr="005273E4">
        <w:rPr>
          <w:sz w:val="28"/>
          <w:szCs w:val="28"/>
          <w:lang w:val="uk-UA"/>
        </w:rPr>
        <w:t xml:space="preserve"> фотоматер</w:t>
      </w:r>
      <w:r>
        <w:rPr>
          <w:sz w:val="28"/>
          <w:szCs w:val="28"/>
          <w:lang w:val="uk-UA"/>
        </w:rPr>
        <w:t>іалів «Голгофа голодної смерті», переглянули   художні та документальні фільми.</w:t>
      </w:r>
      <w:r w:rsidRPr="005273E4">
        <w:rPr>
          <w:sz w:val="28"/>
          <w:szCs w:val="28"/>
          <w:lang w:val="uk-UA"/>
        </w:rPr>
        <w:t xml:space="preserve"> </w:t>
      </w:r>
      <w:r w:rsidRPr="007B3FAC">
        <w:rPr>
          <w:sz w:val="28"/>
          <w:szCs w:val="28"/>
          <w:lang w:val="uk-UA"/>
        </w:rPr>
        <w:t xml:space="preserve"> </w:t>
      </w:r>
    </w:p>
    <w:p w:rsidR="00E47EBC" w:rsidRPr="007B3FAC" w:rsidRDefault="00E47EBC" w:rsidP="00E47E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B3FAC">
        <w:rPr>
          <w:sz w:val="28"/>
          <w:szCs w:val="28"/>
          <w:lang w:val="uk-UA"/>
        </w:rPr>
        <w:t xml:space="preserve">        До 100-річчя від дня народження В.О.Сухомлинського відбулися</w:t>
      </w:r>
      <w:r>
        <w:rPr>
          <w:sz w:val="28"/>
          <w:szCs w:val="28"/>
          <w:lang w:val="uk-UA"/>
        </w:rPr>
        <w:t xml:space="preserve"> заходи:</w:t>
      </w:r>
      <w:r w:rsidRPr="007B3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уроки в</w:t>
      </w:r>
      <w:r w:rsidRPr="007B3FAC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ироді «Казки під голубим небом»,</w:t>
      </w:r>
      <w:r w:rsidRPr="007B3FAC">
        <w:rPr>
          <w:sz w:val="28"/>
          <w:szCs w:val="28"/>
          <w:lang w:val="uk-UA"/>
        </w:rPr>
        <w:t xml:space="preserve"> інц</w:t>
      </w:r>
      <w:r>
        <w:rPr>
          <w:sz w:val="28"/>
          <w:szCs w:val="28"/>
          <w:lang w:val="uk-UA"/>
        </w:rPr>
        <w:t xml:space="preserve">енування казок В.Сухомлинського, </w:t>
      </w:r>
      <w:r w:rsidRPr="007B3FAC">
        <w:rPr>
          <w:sz w:val="28"/>
          <w:szCs w:val="28"/>
          <w:lang w:val="uk-UA"/>
        </w:rPr>
        <w:t>бібліо</w:t>
      </w:r>
      <w:r>
        <w:rPr>
          <w:sz w:val="28"/>
          <w:szCs w:val="28"/>
          <w:lang w:val="uk-UA"/>
        </w:rPr>
        <w:t>течний захід «Стежинками добра»,</w:t>
      </w:r>
      <w:r w:rsidRPr="007B3FAC">
        <w:rPr>
          <w:sz w:val="28"/>
          <w:szCs w:val="28"/>
          <w:lang w:val="uk-UA"/>
        </w:rPr>
        <w:t xml:space="preserve"> сумісний захід з Харківською обласною бібліотекою для діте</w:t>
      </w:r>
      <w:r>
        <w:rPr>
          <w:sz w:val="28"/>
          <w:szCs w:val="28"/>
          <w:lang w:val="uk-UA"/>
        </w:rPr>
        <w:t>й  «Людина починається з добра»,</w:t>
      </w:r>
    </w:p>
    <w:p w:rsidR="00915B88" w:rsidRPr="00931651" w:rsidRDefault="00E47EBC" w:rsidP="00E47E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газети.</w:t>
      </w:r>
      <w:r w:rsidRPr="007B3FAC">
        <w:rPr>
          <w:sz w:val="28"/>
          <w:szCs w:val="28"/>
          <w:lang w:val="uk-UA"/>
        </w:rPr>
        <w:t xml:space="preserve"> </w:t>
      </w:r>
    </w:p>
    <w:p w:rsidR="00605E8F" w:rsidRDefault="00E47EBC" w:rsidP="00683C3C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25705A" w:rsidRPr="009F3B26">
        <w:rPr>
          <w:sz w:val="28"/>
          <w:szCs w:val="28"/>
          <w:lang w:val="uk-UA"/>
        </w:rPr>
        <w:t xml:space="preserve">Заходи щодо виконання </w:t>
      </w:r>
      <w:r w:rsidR="00670545">
        <w:rPr>
          <w:sz w:val="28"/>
          <w:szCs w:val="28"/>
          <w:lang w:val="uk-UA"/>
        </w:rPr>
        <w:t xml:space="preserve"> Регіональної Програми щодо реалізації засад державної антикорупційної політики в Україні (Антикорупційна стратегія) перебувають на контролі, термін дії, яких не надійшов.</w:t>
      </w:r>
    </w:p>
    <w:p w:rsidR="0025705A" w:rsidRDefault="0025705A" w:rsidP="0025705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На підставі вищевикладеного</w:t>
      </w:r>
    </w:p>
    <w:p w:rsidR="0025705A" w:rsidRDefault="0025705A" w:rsidP="0025705A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5705A" w:rsidRDefault="0025705A" w:rsidP="00E47EBC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Стан виконання заходів щодо виконання державних та регіон</w:t>
      </w:r>
      <w:r w:rsidR="00BF6B58">
        <w:rPr>
          <w:sz w:val="28"/>
          <w:szCs w:val="28"/>
          <w:lang w:val="uk-UA"/>
        </w:rPr>
        <w:t>альних програм за  І семестр 2018/2019</w:t>
      </w:r>
      <w:r>
        <w:rPr>
          <w:sz w:val="28"/>
          <w:szCs w:val="28"/>
          <w:lang w:val="uk-UA"/>
        </w:rPr>
        <w:t xml:space="preserve"> навчального року вважати достатнім.                                                              2. </w:t>
      </w:r>
      <w:r w:rsidR="00B04F4B">
        <w:rPr>
          <w:sz w:val="28"/>
          <w:szCs w:val="28"/>
          <w:lang w:val="uk-UA"/>
        </w:rPr>
        <w:t xml:space="preserve"> Данильченко Т.А.,  заступнику директора з навчально-виховної роботи, </w:t>
      </w:r>
      <w:r>
        <w:rPr>
          <w:sz w:val="28"/>
          <w:szCs w:val="28"/>
          <w:lang w:val="uk-UA"/>
        </w:rPr>
        <w:t>Коваленко Г.І., заступнику директора з виховної роботи, Єрмоленко О.К., заступнику директора з адміністративно-господарської роботи,  тримати на контролі</w:t>
      </w:r>
      <w:r w:rsidRPr="00E163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виконання заходів щодо реалізації державних та регіональних програм.</w:t>
      </w:r>
    </w:p>
    <w:p w:rsidR="0025705A" w:rsidRDefault="0025705A" w:rsidP="00BF6B58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3C3C">
        <w:rPr>
          <w:bCs/>
          <w:sz w:val="28"/>
          <w:szCs w:val="28"/>
          <w:lang w:val="uk-UA"/>
        </w:rPr>
        <w:t xml:space="preserve">                               Термін: п</w:t>
      </w:r>
      <w:r w:rsidR="00B04F4B">
        <w:rPr>
          <w:bCs/>
          <w:sz w:val="28"/>
          <w:szCs w:val="28"/>
          <w:lang w:val="uk-UA"/>
        </w:rPr>
        <w:t>рот</w:t>
      </w:r>
      <w:r w:rsidR="00BF6B58">
        <w:rPr>
          <w:bCs/>
          <w:sz w:val="28"/>
          <w:szCs w:val="28"/>
          <w:lang w:val="uk-UA"/>
        </w:rPr>
        <w:t>ягом  ІІ семестру 2018/2019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04F4B" w:rsidRDefault="009E5286" w:rsidP="0025705A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5705A">
        <w:rPr>
          <w:sz w:val="28"/>
          <w:szCs w:val="28"/>
          <w:lang w:val="uk-UA"/>
        </w:rPr>
        <w:t xml:space="preserve">3. Контроль за виконанням даного наказу залишаю за собою.   </w:t>
      </w:r>
    </w:p>
    <w:p w:rsidR="0025705A" w:rsidRPr="005140D4" w:rsidRDefault="00B04F4B" w:rsidP="0025705A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Л.О.Мельнікова</w:t>
      </w:r>
      <w:r w:rsidR="0025705A">
        <w:rPr>
          <w:sz w:val="28"/>
          <w:szCs w:val="28"/>
          <w:lang w:val="uk-UA"/>
        </w:rPr>
        <w:t xml:space="preserve">                        </w:t>
      </w:r>
      <w:r w:rsidR="00627A80">
        <w:rPr>
          <w:sz w:val="28"/>
          <w:szCs w:val="28"/>
          <w:lang w:val="uk-UA"/>
        </w:rPr>
        <w:t xml:space="preserve">                     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A9667D">
        <w:rPr>
          <w:sz w:val="22"/>
          <w:szCs w:val="22"/>
          <w:lang w:val="uk-UA"/>
        </w:rPr>
        <w:t>Коваленко,3-70-30-63</w:t>
      </w:r>
    </w:p>
    <w:p w:rsidR="00B04F4B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>З наказом озна</w:t>
      </w:r>
      <w:r>
        <w:rPr>
          <w:sz w:val="28"/>
          <w:szCs w:val="28"/>
          <w:lang w:val="uk-UA"/>
        </w:rPr>
        <w:t xml:space="preserve">йомлені:             </w:t>
      </w:r>
      <w:r w:rsidR="00627A80">
        <w:rPr>
          <w:sz w:val="28"/>
          <w:szCs w:val="28"/>
          <w:lang w:val="uk-UA"/>
        </w:rPr>
        <w:t xml:space="preserve"> </w:t>
      </w:r>
      <w:r w:rsidR="00B04F4B">
        <w:rPr>
          <w:sz w:val="28"/>
          <w:szCs w:val="28"/>
          <w:lang w:val="uk-UA"/>
        </w:rPr>
        <w:t>Т.А.Данильченко</w:t>
      </w:r>
    </w:p>
    <w:p w:rsidR="0025705A" w:rsidRPr="00D04DF3" w:rsidRDefault="00B04F4B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25705A">
        <w:rPr>
          <w:sz w:val="28"/>
          <w:szCs w:val="28"/>
          <w:lang w:val="uk-UA"/>
        </w:rPr>
        <w:t xml:space="preserve">О.К.Єрмоленко                                                         </w:t>
      </w:r>
    </w:p>
    <w:p w:rsidR="0025705A" w:rsidRPr="00D04DF3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D04DF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І.</w:t>
      </w:r>
      <w:r w:rsidRPr="00D04DF3">
        <w:rPr>
          <w:sz w:val="28"/>
          <w:szCs w:val="28"/>
          <w:lang w:val="uk-UA"/>
        </w:rPr>
        <w:t>Коваленко</w:t>
      </w:r>
    </w:p>
    <w:p w:rsidR="0025705A" w:rsidRPr="003E7445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</w:t>
      </w:r>
    </w:p>
    <w:p w:rsidR="00DD1862" w:rsidRDefault="00DD1862" w:rsidP="0017686B">
      <w:pPr>
        <w:rPr>
          <w:b/>
          <w:sz w:val="28"/>
          <w:szCs w:val="28"/>
          <w:lang w:val="uk-UA"/>
        </w:rPr>
      </w:pPr>
    </w:p>
    <w:sectPr w:rsidR="00DD1862" w:rsidSect="00E47EBC">
      <w:headerReference w:type="default" r:id="rId9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AA" w:rsidRDefault="00830BAA" w:rsidP="005A271E">
      <w:r>
        <w:separator/>
      </w:r>
    </w:p>
  </w:endnote>
  <w:endnote w:type="continuationSeparator" w:id="0">
    <w:p w:rsidR="00830BAA" w:rsidRDefault="00830BAA" w:rsidP="005A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AA" w:rsidRDefault="00830BAA" w:rsidP="005A271E">
      <w:r>
        <w:separator/>
      </w:r>
    </w:p>
  </w:footnote>
  <w:footnote w:type="continuationSeparator" w:id="0">
    <w:p w:rsidR="00830BAA" w:rsidRDefault="00830BAA" w:rsidP="005A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662"/>
      <w:docPartObj>
        <w:docPartGallery w:val="Page Numbers (Top of Page)"/>
        <w:docPartUnique/>
      </w:docPartObj>
    </w:sdtPr>
    <w:sdtContent>
      <w:p w:rsidR="00670545" w:rsidRDefault="006403AB">
        <w:pPr>
          <w:pStyle w:val="a6"/>
          <w:jc w:val="center"/>
        </w:pPr>
        <w:fldSimple w:instr=" PAGE   \* MERGEFORMAT ">
          <w:r w:rsidR="00A51D32">
            <w:rPr>
              <w:noProof/>
            </w:rPr>
            <w:t>6</w:t>
          </w:r>
        </w:fldSimple>
      </w:p>
    </w:sdtContent>
  </w:sdt>
  <w:p w:rsidR="00670545" w:rsidRDefault="00670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211"/>
    <w:multiLevelType w:val="hybridMultilevel"/>
    <w:tmpl w:val="160C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943"/>
    <w:multiLevelType w:val="hybridMultilevel"/>
    <w:tmpl w:val="F468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632"/>
    <w:multiLevelType w:val="hybridMultilevel"/>
    <w:tmpl w:val="88E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17686B"/>
    <w:rsid w:val="000028C5"/>
    <w:rsid w:val="00012C8F"/>
    <w:rsid w:val="00017610"/>
    <w:rsid w:val="00047108"/>
    <w:rsid w:val="00060156"/>
    <w:rsid w:val="00073C31"/>
    <w:rsid w:val="00077B2B"/>
    <w:rsid w:val="00090401"/>
    <w:rsid w:val="000C2967"/>
    <w:rsid w:val="000C37C5"/>
    <w:rsid w:val="000D09F3"/>
    <w:rsid w:val="000E54E3"/>
    <w:rsid w:val="0010764F"/>
    <w:rsid w:val="00116619"/>
    <w:rsid w:val="00135B70"/>
    <w:rsid w:val="0017686B"/>
    <w:rsid w:val="001810E3"/>
    <w:rsid w:val="0025705A"/>
    <w:rsid w:val="00257AA4"/>
    <w:rsid w:val="00277819"/>
    <w:rsid w:val="002B5147"/>
    <w:rsid w:val="002F7B6C"/>
    <w:rsid w:val="00306643"/>
    <w:rsid w:val="00307D93"/>
    <w:rsid w:val="00321E04"/>
    <w:rsid w:val="003536E8"/>
    <w:rsid w:val="00380CEF"/>
    <w:rsid w:val="00391DB1"/>
    <w:rsid w:val="003E7445"/>
    <w:rsid w:val="003F0F22"/>
    <w:rsid w:val="003F1B6D"/>
    <w:rsid w:val="00404550"/>
    <w:rsid w:val="00411AA4"/>
    <w:rsid w:val="004201DF"/>
    <w:rsid w:val="00423438"/>
    <w:rsid w:val="004502D3"/>
    <w:rsid w:val="004546CE"/>
    <w:rsid w:val="00470C82"/>
    <w:rsid w:val="004811B4"/>
    <w:rsid w:val="00485E47"/>
    <w:rsid w:val="004931D9"/>
    <w:rsid w:val="004B30BB"/>
    <w:rsid w:val="004B43DB"/>
    <w:rsid w:val="004E04CA"/>
    <w:rsid w:val="004E4314"/>
    <w:rsid w:val="005030B0"/>
    <w:rsid w:val="005140D4"/>
    <w:rsid w:val="0054107C"/>
    <w:rsid w:val="005A271E"/>
    <w:rsid w:val="005A2747"/>
    <w:rsid w:val="005A2786"/>
    <w:rsid w:val="005A6268"/>
    <w:rsid w:val="005B6B90"/>
    <w:rsid w:val="005D69A9"/>
    <w:rsid w:val="005D72F6"/>
    <w:rsid w:val="005D7596"/>
    <w:rsid w:val="00605E8F"/>
    <w:rsid w:val="006202A4"/>
    <w:rsid w:val="00620889"/>
    <w:rsid w:val="00627A80"/>
    <w:rsid w:val="00633FBA"/>
    <w:rsid w:val="00636FED"/>
    <w:rsid w:val="006403AB"/>
    <w:rsid w:val="006430D8"/>
    <w:rsid w:val="0065791F"/>
    <w:rsid w:val="00670545"/>
    <w:rsid w:val="00683C3C"/>
    <w:rsid w:val="006A0811"/>
    <w:rsid w:val="006A4B1E"/>
    <w:rsid w:val="006B031C"/>
    <w:rsid w:val="006F1137"/>
    <w:rsid w:val="006F54FD"/>
    <w:rsid w:val="00703670"/>
    <w:rsid w:val="00717BA5"/>
    <w:rsid w:val="00751258"/>
    <w:rsid w:val="00765164"/>
    <w:rsid w:val="00770832"/>
    <w:rsid w:val="00772689"/>
    <w:rsid w:val="007A6B57"/>
    <w:rsid w:val="007C3188"/>
    <w:rsid w:val="007C6F72"/>
    <w:rsid w:val="0081362C"/>
    <w:rsid w:val="00814001"/>
    <w:rsid w:val="00817BE0"/>
    <w:rsid w:val="00825AEE"/>
    <w:rsid w:val="00830BAA"/>
    <w:rsid w:val="0086079D"/>
    <w:rsid w:val="008745B3"/>
    <w:rsid w:val="008A23C9"/>
    <w:rsid w:val="008A4D66"/>
    <w:rsid w:val="008C6789"/>
    <w:rsid w:val="008D202D"/>
    <w:rsid w:val="008F4231"/>
    <w:rsid w:val="00904963"/>
    <w:rsid w:val="00915B88"/>
    <w:rsid w:val="00922BB0"/>
    <w:rsid w:val="00931651"/>
    <w:rsid w:val="00947ACF"/>
    <w:rsid w:val="009860C4"/>
    <w:rsid w:val="009D38A4"/>
    <w:rsid w:val="009E5286"/>
    <w:rsid w:val="009F3B26"/>
    <w:rsid w:val="00A10F97"/>
    <w:rsid w:val="00A22E2D"/>
    <w:rsid w:val="00A2602F"/>
    <w:rsid w:val="00A46C48"/>
    <w:rsid w:val="00A51D32"/>
    <w:rsid w:val="00A56F27"/>
    <w:rsid w:val="00A57707"/>
    <w:rsid w:val="00A953C0"/>
    <w:rsid w:val="00A9667D"/>
    <w:rsid w:val="00B017C8"/>
    <w:rsid w:val="00B04F4B"/>
    <w:rsid w:val="00B054DC"/>
    <w:rsid w:val="00B27C00"/>
    <w:rsid w:val="00B76175"/>
    <w:rsid w:val="00B772F7"/>
    <w:rsid w:val="00BA2ECC"/>
    <w:rsid w:val="00BD0DC4"/>
    <w:rsid w:val="00BF6B58"/>
    <w:rsid w:val="00C04500"/>
    <w:rsid w:val="00C17E6E"/>
    <w:rsid w:val="00C556D2"/>
    <w:rsid w:val="00C93531"/>
    <w:rsid w:val="00CA2AFA"/>
    <w:rsid w:val="00CC31C8"/>
    <w:rsid w:val="00CC4BC5"/>
    <w:rsid w:val="00D04A95"/>
    <w:rsid w:val="00D04DF3"/>
    <w:rsid w:val="00D42678"/>
    <w:rsid w:val="00D43FA0"/>
    <w:rsid w:val="00D4788B"/>
    <w:rsid w:val="00D60DF4"/>
    <w:rsid w:val="00D62321"/>
    <w:rsid w:val="00D82BA6"/>
    <w:rsid w:val="00D927F9"/>
    <w:rsid w:val="00DD1862"/>
    <w:rsid w:val="00DE7DF4"/>
    <w:rsid w:val="00E1631E"/>
    <w:rsid w:val="00E34B90"/>
    <w:rsid w:val="00E47EBC"/>
    <w:rsid w:val="00E54410"/>
    <w:rsid w:val="00E654AE"/>
    <w:rsid w:val="00E82EA3"/>
    <w:rsid w:val="00E855C8"/>
    <w:rsid w:val="00E870F4"/>
    <w:rsid w:val="00E94593"/>
    <w:rsid w:val="00EB28F7"/>
    <w:rsid w:val="00EE3BD2"/>
    <w:rsid w:val="00F72270"/>
    <w:rsid w:val="00F914C2"/>
    <w:rsid w:val="00FB44AB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811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271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271E"/>
    <w:rPr>
      <w:rFonts w:eastAsiaTheme="minorEastAsia"/>
    </w:rPr>
  </w:style>
  <w:style w:type="character" w:customStyle="1" w:styleId="apple-converted-space">
    <w:name w:val="apple-converted-space"/>
    <w:basedOn w:val="a0"/>
    <w:rsid w:val="00605E8F"/>
  </w:style>
  <w:style w:type="character" w:customStyle="1" w:styleId="FontStyle52">
    <w:name w:val="Font Style52"/>
    <w:rsid w:val="00A22E2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0E7B-94A8-4DFA-ABC5-0E7E449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2018-01-19T09:49:00Z</cp:lastPrinted>
  <dcterms:created xsi:type="dcterms:W3CDTF">2016-01-27T14:25:00Z</dcterms:created>
  <dcterms:modified xsi:type="dcterms:W3CDTF">2019-04-01T11:24:00Z</dcterms:modified>
</cp:coreProperties>
</file>