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ED" w:rsidRDefault="00466F46" w:rsidP="00F510E0">
      <w:pPr>
        <w:spacing w:line="360" w:lineRule="auto"/>
        <w:ind w:firstLine="24"/>
        <w:jc w:val="center"/>
        <w:outlineLvl w:val="0"/>
        <w:rPr>
          <w:b/>
          <w:sz w:val="28"/>
          <w:szCs w:val="28"/>
          <w:lang w:val="uk-UA"/>
        </w:rPr>
      </w:pPr>
      <w:r w:rsidRPr="00466F46">
        <w:rPr>
          <w:rFonts w:ascii="Arial Unicode MS" w:hAnsi="Arial Unicode MS" w:cs="Arial Unicode MS"/>
          <w:noProof/>
        </w:rPr>
      </w:r>
      <w:r w:rsidRPr="00466F46">
        <w:rPr>
          <w:rFonts w:ascii="Arial Unicode MS" w:hAnsi="Arial Unicode MS" w:cs="Arial Unicode MS"/>
          <w:noProof/>
        </w:rPr>
        <w:pict>
          <v:group id="Группа 1" o:spid="_x0000_s1068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OBr6pwgAALRiAAAOAAAAZHJzL2Uyb0RvYy54bWzsXduOm0YYvq/Ud0Dc&#10;O2YOMIwVp9rY66hS2kZN+wAYYxsVAwW83rSqVKm3lXrRB+grVOpN1eMrOG/UfwYY1ofsRkl3IoXZ&#10;zToYMMz8M/PxHz8//Oh6k1hXUVHGWTq20QPHtqI0zBZxuhrbX34xG/i2VVZBugiSLI3G9ouotD96&#10;9OEHD3f5KMLZOksWUWHBRdJytMvH9rqq8tFwWIbraBOUD7I8SuHgMis2QQVvi9VwUQQ7uPomGWLH&#10;8Ya7rFjkRRZGZQl7p/VB+5G8/nIZhdVny2UZVVYytqFtlXwt5OtcvA4fPQxGqyLI13HYNCN4g1Zs&#10;gjiFm6pLTYMqsLZFfHKpTRwWWZktqwdhthlmy2UcRrIP0BvkHPXmSZFtc9mX1Wi3ypWYQLRHcnrj&#10;y4afXj0rrHgBY2dbabCBIdr//PL7lz/s/4XfXy0kJLTLVyM48UmRP8+fFc2OVf1OdPp6WWzE/9Ad&#10;61rK9oWSbXRdWSHspNRlzIEhCOEYJq6DiFtLP1zDEJ18Llxf3vHJYXvjoWifas4uh5lUdsIq305Y&#10;z9dBHskxKIUMGmFhJaxfQFg/7f/a/wMi+23/z/7Plz/u/97/vv/DwrXo5MeU3MpRCSJ8W6Gprgej&#10;vCirJ1G2scTG2C5gxsuJGFw9LSsYKji1PUXcNc1mcZLIWZ+kBzvgRLEHhNm2UWzNs8ULOeRyP8hV&#10;zAYNAqatgD+HDgXpKoksdiRP0foyf5qFX5VWmk3WcFZ0URTZbh0FCxh1OXVls2HcxADUTRfyt+a7&#10;T7IFzPVgW2VSXEdTGDm+7/nctmCycpiqHq3najubEeWMkHY2O5QyCSX3OC7BCO4NQyp6LVohweVb&#10;7vBL/9KnA4q9ywF1ptPBxWxCB94MMXdKppPJFH0nOojoaB0vFlEqhr8FOkRfb200kFtDlIK6Mkvi&#10;hbicHIhiNZ8khXUVANDO5I+QGAjkxmnDw2bIw9CXoy4hTJ3HmA9mns8GdEbdAWeOP3AQf8w9h3I6&#10;nR126WmcRm/fJWsHQ+1iV06HG42GHtzsmyN/TvsWjDZxBY+yJN6MbV+dFIzEbLxMF3LJVUGc1Ns3&#10;RCGa34kCJNYO9NFSrK7n13CVblVaRQYrHiYhPH9hY50V39jWDp5lYzuFh61tJR+nsA7EY6/dKNqN&#10;ebsRpCF8cGxXtlVvTir5eJSDml/A+pjFEke6+zYgoQ8M3FMw8DWCAfaw63AQowQDjzCJ7PUyFI82&#10;RqjHoY3yyWaw4HC9GCy4LyxotLZ+QoJ3CglcIyQQjAiqEQE5HIMlIm7eQYLPXVBvDSIY7aBVkHRo&#10;BxIRlNlRq+69URLYKSLACm3QUVkA92cyUISofwskEJdjZNQEYzLcsJq0gQJpF0LPQAEs+Nqp1bkR&#10;kAJIDaBAwKknNQEwHc4qCh6AQqMogMWOPeNGMG6E+3cjSEVBurQ6q743igI6AwpYJygwzqlLpDsB&#10;YZ9wJNG5Mx4Q9ijHoEoYh4JxLjYWlDZNQQZleogKYr0dqwpYqU0aVAWMECIMdAGhKmCPYPA4HvgU&#10;OEcQNzOo0FrUB25542a8Vzej11P7AauoeGdAYKU4aUAFgiBu3sQeABUYrS2ETlmAQKRPja5gApGd&#10;Y0WbrqAi8j3zKoC1cKorKMVJAypwzNroA/UYO8EEiJW7RlMwmPAOMEEF5vuGCWDQn9gPSm3SgAnU&#10;dXy3iT8wzBkoBQfmgzxurAdjPShY1KYnqMh83zDhTBYjVkqTDkyANASRcytcCpQhDhmLB5jAXeR7&#10;RlFQK8K4FLRkMdaZS3Iu9tHTCAvuRFNQapMGVECU+lR4EiUs+ByyFw9hwSW+TGUw8QcTf9Adf0BN&#10;xUlbetCbsCQoBiewUD+vBUZqgAWMKPKF20DAgrEgZJWZKXkQdXMqtHBYzqGn5KFWFlR8vm8mBNRP&#10;HisLREGkDlRwPEpYk61Aff8kAOExyIQ2AQhjQ7wDZ2OdOdNHG+JMDhNRGKkDFhhhtIOFczYEdUy2&#10;QrcmjGtBo2tBReh7pi2IiuQTbUFnEhMhmGKooX2lxxFDOgOF48a1YFwL2l0LKkTfN1g4k8VEFEZq&#10;0BaI63HSeRxPjQjmu9TURhlt4V3URiEVpe8bLJwpoiYqVqsBFiBx0XHB7Skdjg7yXIlJXW4jFEc4&#10;8M9oCyZpQblXtCUtIBWovxMWyq+3QRG9P3wr5Ewook4n0hSKEGkLfgsMZ3KZXO6JnGhjRBgjQrsR&#10;oSL1d8LC+0XCRM5EIqjOSARyEGasRQWHUS6HolMXiOeKVGgDC82aMC5HjS5HpTf3DRbORCKozkgE&#10;ZDMxMB1usSIcH2qkjM9RqdAGF/ThApQVNxREPcMFUZN4HIqgOkMRyKdQG9XgAvCxOfgoyxERB5MW&#10;F5hXj9SbM7jeThk6m4l5cJw/c56CV2o0p1Svhhe1IcA94kW9c2EdmuccHhgwN2tKVIhGicL/mha1&#10;OVJTozZHXkWPam3zIl6tgXYVScLYNBNUqcvbqFLzOBzBX8NUC1sn5Lt3s53Dp6qtcDXUjOmb17rG&#10;Jii+2uYDIBzPgyqex0lcvZDk6dBy0aj06lkcCnpk8Qbcfg3HNSj3zQqGw+KuFpX+ufas+jNALx2H&#10;RyTMZQ6kzUIyt/AyH15lKN4etGOexHnr9hLbTY+Bm/aI+vyM0Gpa9WkWbjdRWsmuDosogc5nabmO&#10;8xJGfBRt5tECCLM/XtQj2LLu1vZETa+M/QsH6B0fDyauMwF6ZXY5uOCUDZhzCfVV1EcTNGm5iLdl&#10;BGIIkmke/w9kxJJHWT47akLgliBYwgLsEiKpeZdDUZkuqzrKqoiqcC12L8EEaPYLzGkPSDF3khVC&#10;fz06bO57XPBUgacWe9wHWD2oI6HE8wX3nXDIeKBugTpWo11Lq91SkP9fLOWvgEjDhh2l7y0bdjtb&#10;YSmITfiTRNTyqxHk8mi+xkF898LN9/Ks7ssmHv0H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3od5c3AAAAAUBAAAPAAAAZHJzL2Rvd25yZXYueG1sTI9BS8NAEIXvgv9hGcGb3aRF&#10;KzGbUop6KoKtIN6m2WkSmp0N2W2S/ntHL3p58HjDe9/kq8m1aqA+NJ4NpLMEFHHpbcOVgY/9y90j&#10;qBCRLbaeycCFAqyK66scM+tHfqdhFyslJRwyNFDH2GVah7Imh2HmO2LJjr53GMX2lbY9jlLuWj1P&#10;kgftsGFZqLGjTU3laXd2Bl5HHNeL9HnYno6by9f+/u1zm5IxtzfT+glUpCn+HcMPvqBDIUwHf2Yb&#10;VGtAHom/KtkymYs9GFgskxR0kev/9MU3AAAA//8DAFBLAwQKAAAAAAAAACEAmv3KgMofAADKHwAA&#10;FAAAAGRycy9tZWRpYS9pbWFnZTEucG5niVBORw0KGgoAAAANSUhEUgAAAGgAAACRCAIAAACg42on&#10;AAAAA3NCSVQFBQUYJt5DAAAAAXNSR0IArs4c6QAAH3VJREFUeF7tXT+I68p+1k3OAxnuAwneAat4&#10;ATUBGV7ALgLr4hUuUnghD9aQYl06nbfb7Y6LW/h0u0VgtwhcBxLw6WxIse6i0gsJ2MWFVZFCxStk&#10;yAWpuGAFzuPmm5Esz4xG0njt3XPDO+ZgfNayNPrNN9/v/+ibn3/+Wfv6OlwCf3H4T77+gkjgq+Be&#10;iIOvgvsquBdK4IU/+4q4Fwrum0SrztebWNO2sVbTT/i+rem1rabVyJnp5/T87OfSK6a/PXpUKueR&#10;HFM4Zk3XiOAgMsjtrK6/UPh/fj/7tN7slirA8PWlLAFAbCc4LNGvL2UJAGW7pepHZ7aR/RBfRDEW&#10;shZrsa7p+O+f+WdIxmCgBZUg57j+J+8pgNBiXdfjGCLU/8w/N+367NLOgAWOkyAO+OpNvCBaDppu&#10;cmiCuEM/73CaoFU8w8vOyY6h/Pz5Iw8df3b8bN2JtdbqupkJDojToFW3P/+8DPC2f3W+Xw2m45+3&#10;+FZ/u/ftG16r6L5kYxjOPpzdP7Pyma6CVDlsGa1K9au+1WCBkRX6du8JLt/yivlryceAQXFWx16r&#10;1hitSldlXCN2K2W3V3pPVvDrnf+YMwtjI8PkrA5IUWLH0Xl/fcT9EvBVhG5hbGQZFCCOODW7V2J5&#10;UMRBhAwuXgMjRefc/50fw6nGw163+r6KESfjuEShMrzzGhgpOif9+8TtTNbdQtY7Zjzsb6vPcxjH&#10;UTskmeHqOVFjq0Pm+cm3R0/Dm8fBOoAdcLoxqHDfURy3ZbRq9ZyoaUPleY4ifeReb0KY3+ZgPkxn&#10;7s107ss5Lo5rNapVT4U1lXlmjll47aVv63ot1rZe2HhYdr+o/lXnOH2nVU+FtUOsszg27iEprRbH&#10;W52+g+niiKiqL2TlHcZxR9hx1bqyDMvLwPZCB1hLEId3L7SXCdMdiNwTHE9m6yA7juW4Q/BSxkdq&#10;HOf6bRqb2SMO1tF83foyiCNiU7fjTs5x6lyp6U++k2Etw90qbNLpO8LfUBmDXO+flOP8yF57iLSo&#10;8Y4yV0ax/hzZGbtluPMDM4itozhONgYvcDzf2t+FfE0UI8483Ff1gnpnen+1GEZx/YTsA/sjCuEa&#10;puyWIS7WjAiq4hjE8TYpZggWT2ty70WOOH4BdyUcF/PRESVfVSdR4smy134Yu/7ZUVhgODSAdBh2&#10;Y5hOC2PjBFehmHI9pzO5/ejCLeG9o2QkAu4O4LhKXzXVNQQX/rbRm44elpfEDy5ChAq/0N/qNYx6&#10;r0+Zz1lEVaZblc+PGDiswv58vA6InUj9ccZHko9fWavSeFypr5rqmtTOwvq6WQxusGyLrC1ljkMK&#10;lqzTnQWXIQ4yNZM7lLKq2vlhIV7NBzfuED5JcmaNTlQVUytrVRqPq5oHMvF7JsIIJsvucDECdxzj&#10;b5gmpkyGuFoK8pfzqWYMFsPJc48mUdKRa0R2OU19lK9aGQEmKz9FXDp7Wu3T6my4uAH3Vc1hmS6m&#10;lMKdGecnSMTNHmpR7o4H1vrT4fz5PDfmKo4jYlZGHAaeRoCL4hkMxwkaELK7WYxEm0uZgwyqUfNa&#10;FTFqCI/DsnqsRTOg/ec+lRqvr8WYozzep85xUl9VtHFExGV8NFmdjd0BUboZH6lxEJVLRHw9CcdF&#10;NHxdcM7S848W/elzJ3/OHcdV8qYy4tRyDhzHCTN5t7z45F2UzWeB/gXgsDLyiKNR/5f4qp/WnYfV&#10;BctrrNaWc5xwrcN81cM5jvMutdr1Y98L7ENZCSxhGNs8OnQtpIArQEfB3+EVjNyB4Pny41Q459tw&#10;XDafkWZdLQaw+A+K6xEzQYY42CJJmEKOOxmHQpiwPPwQtCn6IXutWmJ77q/1mhwHzF84Ht7Z+UQs&#10;iMQgBVu8HDWkSkOmVbWInqaSj/b6eup1F16THQ9O0LWXrJ1I7bhKFL8mx2EE/cai33I5uz/WHp56&#10;XmAd4GNS+zGPEYMs1AOiI/CgR25fOM+F8zRsz8jslttxb8lxGA2QMu5MmtaGZSislMn6QsE63yEF&#10;HgJKN2Weg5h1K0XK2O1FocWex6oFD717utKZSJ8Kbx7AcVJfVbBxeM8h8fvqRgTZAR0s7iarDtES&#10;yjoRE5BHnEU8iuK4Mc9xwDjWKac9te1tFwPb1IjSZhCnhGJ1jpP6qmKONec5ULXXdZYd+4llFniy&#10;D08ddV/ClHEcYjGqseU4Ro4i80aTkXSddddG8ZUOMHOIewWOY3xVud0v+qrUniQEPurMdB1u9F6X&#10;zfzuJjIK6wJEH4D7bXKe1MMvz/PS82xie+512KtjBdy0pzrUO1aSgLjX9VWldjnvqyb6NNFQTWvd&#10;baxZfsH8z57bhXUBvD8g1aqw46r9EHqe2aoZbA326lgBZzY0PvmWII7NZkg5Trjfwzmu1FKXcVzm&#10;S141ATqO6aZruloFppNh2ZT5qoa587ekXLk/j7bw4V0x8Q9tO2xjkab3QhDHRF/UNLV6ziHluPJ8&#10;gpzjElxghh3TY5luHTo+7BIhmibDMi2fFaMjNTWO8yJ75VvsdZuW37aW2XVPzHGy+riXc1zCZcP2&#10;UrDpFoiwV+pWTTf0fAwDtk5VfJDOwfLZgcfCXrfnuGl0gI7q9TmOhID3tpVEJxZzXMImnbpL7BIG&#10;OwuvUa1biSWEuBsf6SNSYziu2H9wNy32imDGjrNmYyqvzHEkr1o1w6Uch7FaVuxYHqvdvAi50eJM&#10;1Y6nsFQFfsRQOK1a4LHGcT3JJGSIs83IMX1Wm78yx5F4XGUUt4zjqHMUtS2Pnf9wq/lhcW50x3c0&#10;DQABs5kHCJXacaXegh/WgrDOXrFlraiQ997o/wOOg+hals/OPzC63lT7rVhfRk3n7f5YT7RqqR0X&#10;xDaJIGV+qLbt2L7AqgdzXBqUSVzl9IV5KK4BrqyPq+I4zLNTx7gRR8uwowVhdYSOrMptxCGOZGqq&#10;7TgvAKkyfqiu2QYGwOH0YI4js6UcHSE5h6Q+riT+VcVxGLFVCy0+T+rDfyjKPzB/N03OBlTkOCCO&#10;xSnu1zYDCeJe0Y7Lcg5l8a8KjqPRIfwLWBT4W+rtS9kq4ziyKFmcbmnuszJqpvtBmi1NrghD2tBF&#10;ZnwDjmMQd6CvmuEUzpMNa5aZ4QBLsDwmTK6lGQYXswV2Ku04yBVeKnstg/jLom3w+hzH5hwO9FUZ&#10;LYZwLoe4CDU1AEEyE0W4I19yiBM0Y5Fu9SPUDu05zjZwJfEqr8xxlfE4amhJcpRinCO2LSi6vSew&#10;3eqhBserov4DAhCiaRSIZb4z5mOr1dlfWYTgRO/4le24tLOmOMZPuK+a44h+4BGHW99APVZwHGIY&#10;OIKN01ZXeIRbKwq5XzkG1Qx5rcpGgI+Mx1XUx72U4zBu2O5cLUiMaq0CxO00ONHpUCtcBQmFTqkd&#10;F6AIjM9mWbVN3io4McdV1Me9nON0E4hjLD7EwpCFqPQBQhFxRMWU+85+xGUYoFXtephnw1fmuLR2&#10;hDpORXykxnF1E8UyqF7Ya0lYW+VsRU0Pk0Uc5CjJz/LrYBOaAuciOyNH3AntOLLZCONP4Hq0X7WY&#10;4wgGlTiupuGGuPgarK1yxCEQEPBshTsNQ5hHvC7m14EfcV4qPI26IaluOrEdJ3QPkrhVdb9qYc6B&#10;nWfDgEXC5RAQL6O3zGCZ18UhDF4NN81G5WDIYoGXadWAR5xFuFVy/Ik5TkAcQj/VHdIKvioRTxxZ&#10;esRlWiNIgY9zsNjR4iCuE1+d0aqQsx/Byy+Ljvgxn0XVoVIlK+ZLc5yyHQe8WSaHOGQLw5KonK5D&#10;RmJeNUZ0oJ7aFjLdikqdkK9Vdyxi9Rxlx+3XgXpetZLjlO04EKFtBHxUTocfWRJZQ+9BPudA4lHF&#10;HIf6WaxlLm+vb6jgjrDj9r9Vjo6ckOMwWXZtw0flzKA0RuKFVj6TT+JRBEByLR9ssU45zrVNIO6l&#10;HPfGtSNZXlVAk2XAnuJ8z01iA8s4C+zmbSSdNV5kRsV9Dv4GQTyuVr2ui5G4A/KqQkzogHicilZV&#10;s+MAA8R2kBVltaQfmkXYCWM7kFW0hdu6WPXE6OJgy3mp8FVspLqSueFxd2JfVbTjjs6rsnxE6mVQ&#10;M84ggizVgkif62NJSvocgMRnob6TwSzRJ8yvEM6qaTsP/1V9VZkdVxGNoITD9TlktSMCmnQ9skwu&#10;Kudvd0yf46wnv1nQWVNzfacIpz4fiTNrUVH8TsmOO47jCmIYGVLU7Lg4itEnTlYfgwh0ZXG+J4M+&#10;128IbJXpSi9qRBu51+Hz2YZwa0y9tpRDley44ziuCnEKHAcr4WrxoT/9EPG+5yaCKyrxBFBGF2y5&#10;KC7fJ133ksi7iFN0BnDZ+w2u+zjqT9FuIV7lAI5TseMK9h15ee0IZhs7OfRnI1QV5jkrzHxPfm5R&#10;sivtRkg7d+Lao6xPegPrFwVmOWZEsdf5dEy6Ql+WV1Wx4ypqR+TWUznHaaPlkNQuyyu+ed9zZ9nO&#10;/LZQ1yb0dbnBWb4WAF4q5knKjMugNVwM0izHy2pHiG5R9hyIr1rZk1/KcXOvPVl28ihAXLNprTok&#10;wy/G11C9gKXKIq6NOjuHq7Nb+7a0FgBHdmzPqvkS3D1ju5w93ylxHO87U7W8jx4lfpxkj0xi+Ujz&#10;qoJNVMJxmjF2L4V4LLI2991P/zG4WQ5Gs/4NqfTj7SzoEHAii7h+a9lroNaI091TSIFfAU3LexyM&#10;HvvkzLfde5vX4LjlyeqC9DRmiDthPE7kOGntiGjrF8bjYDdgwwsWO4YWTPu3w/YEfiu6tdKsHeN7&#10;gsVn3hmLl7oZndWXXWeF37J/n6NuEBEjzjojegznrBv+sD3//mIEXLNXB06XfmvvOZww53ASjsPa&#10;/LgcfnQHd8u+4DmOz6cdG+VWBfFkXYesfciawQKWHjJkqBM/b3ic1xHUlwGWXmGerON4HzoTtt4J&#10;2B8vL+jY+p/WvcP6HA7muMN7uaDFRouLsdtfeA6LEcfa9EjFtyRWkem7yeqcjcHh3voOrT/V9EFz&#10;KmS87tBLX5on6zeXJLLA6Nm136JjG6CzsboGmNX1ZIbUOa4yr5rOQ2GPFIsRx/ANBHRlcbQEg9iH&#10;Yelz+hddJh17lbDSme071jPLdOh0Io0TRTFk0mgYtW2/yAPhM7ZlsejdmIu1qtL+ccI85HIORRb/&#10;vrcjOYOgs7BP3LKDDP+elXTt3HkkCcLd8YPmguUsYPPhCd06THwlF2uh3YYSn1ewE8VertzY6FWK&#10;EXc8x5V06GGvlZJ6EaT15nwXjFGLBq0nVuf2GksHfM8w4PS57ZfuFwJ3WAlx0j6H43zVql1ZeTuO&#10;zCTAhJpAAimugncVoN6c+piyGNxk1fV3ezIkGOk7S+hH9nh0Ol04C75bR79zc906u/NvSO25LdR0&#10;7sbGIbEsk8d55Yp23Is47r7z8Hx1tRr843Vnwc42PMe7Ncz3HZswuhX7DGHvCBatdVMbNOec/qXH&#10;D9pLw0RuO2NVDd06sJklNZqaDh0q1J4P24tkbNP+pKzPgc+3vQXHAWWwHlABaVtB35kDdyybPMBS&#10;QZd+juNGj5ccu2m1c9t1LL7mg+LINryBsxS6dW6f+uRLHssf3YvpqsseCUn1m24yNgOR4RI77lCO&#10;k9WOMNERuf1V6KviztFxJrDe2L1oT75HhzxQlvhb2LWLWLMMc6EDbNz5VJQ/BRIFr2DxfIY90ygD&#10;GAlXtie34+UVsWwYf+Oi8YRulb3nIO1XLbIxy+04Se3IMTXAWjw+/yRY/LCesF/oYDZq3N+3J5Or&#10;+XC4GBI7mdF9g5abspssPgy8XDpztr8ZnuHN4vJqcd16uG3df9+bXsNeE/QmZH0DS5A6kpitQl+1&#10;IAdCZ1Hdjju6Bhjr4qEH813SB4iehXVQx44zQk8C2K3vLCSctddxGixbMh8MmpIdNPEuoCw5BowB&#10;L6LJ1J5XxOMO5biC2pHieByllpxNxPkGF/biFq6Pmj0F3KG6bbAY3cwHqZ3B+wbJfg79+bWQPy2J&#10;30Fq484DbEBWm1fUjhzKcSeuHUnmzdAH7cWsfyfY/UUWHzgbSHxY9duT8UcX29Kl8QycCD7m+ad7&#10;sD6QJXjBRWdzrGjaG0GZSrJcv7Se/H1elYmddmzXHYxG7XuhV78EKeilhyZB9NjfGIjf9iaj8fJS&#10;sPWKvQLNrvnQMG5/iFhe3nJUise9POeQ7a1UVB+nUjuy+y0iHB868+VguBrejLv3l+R+pDvEcXE3&#10;RI/7MzT4j92grYKyruMi3ucOblbDIXitXkfsic+r0nXwBhxXleWq4jjBl4Tvic7p6/b8qg2lwVXM&#10;ke6bvB9CtbAXYG3mdvYiO06IDDtqzxDvQ3wU2ch97CTHWW/AcVVZLuW8qsAyz7SHcN9xpW+nvYdZ&#10;bwT/FPHTEp830ZIXjjvrf8TxwpEk61oc78vGcHBe9bXjcWxPfkklErV7uVy9VUOTISK96++740nv&#10;TufjvVxMWI9vO3fT/hirskUyDFxkeBU1yq/7wtqRw+y4Sl/1EI5juQZYEyK9dZ3WnNLxwZMH+mCl&#10;5nEHrN2dPwx23fUockCHHet17P3WIl5+C46r3HckjVLl+5iZGJksXgbxCP0vDYt2Ru78TaAJ/kOe&#10;17oN95I8tSk7P9GeXHVAaCCTW1a1SX/75ThuzyOqtSNs7DeM8RhHAGyPKdsQuxHgkxLu53zY7VUi&#10;NQZNDoql+V6IUEPgb3dMAd99OY7L5lytdkTQrdCQEZ91x1IVuMkxA9vk0IRKaMeiuR4GxSbPcfgW&#10;u5vI9amQya/cd+TlOYfD7TjY/ej8QOQDVWx4x04Z0s9ehDolrocB0Trx+NBC0ZbQeYq6OeGcqKzh&#10;EBejwJrs0FE+hoh0WajtrcStLRKkzV5Y8/InwZ1PvHptOr24Y9lH+LzwzlCZQVgG40jeaQSCqg1c&#10;k5hq1DojmQ72M/HGJb/aHUN/Kx5DbErigqXn2Z0/nYPd2ahESCRDHAM/Hu5Xem16PrpoYmMSJh/C&#10;f0bd0NLvCU+Ck2fyiYV9YJ8DjfZggEgNQH4kQZB+Jn/hPucryumR3G9zWhWSE4/Br4SsAlAvnEc6&#10;Hi7L9YvIOShklVQyT295zKlzDpUcl9rTSnlVlWzTlzpmnwnJW3+lHFfw7MEX9eS/JVJOda2yPTIZ&#10;mzFfrfQu0RRlzx6k9J6Q/D7bousobMAegPTk6MJNdltXep/5HXhdaQRcJ0/7vm4t0J2ZnQHW79TD&#10;zprUTqSxM0MLbzpz9vxhpD2skOih+pG+Y0cbZGQUx8COdh8fFu50d7+JfhO0aio4GgFOv0t0Imoc&#10;5Vb4bh5Qd3TdRmKFxiwTCytBe+VnV1v7V2zevm0TXzX7LZQiUjA+9pbaxUUsK8IjK9jzr8Pmx+Ul&#10;iztsPiUcw0XhVcbJ24kZSmhTHol4Zy/cp1yr4gt0Y5BjS/0+7lsY+5nVXvq5TSI/+1wE9CDqJvfW&#10;APktpWzO2uL3wDf0hdcSNO8Zak2KrpvNKM6aHJPIkT2ePYb/jN5rtPoIiJNwHI6AARqgvhmGhSzb&#10;JOQxVWIS7DHwCuAJsN4oLf01MsRhjLSKoLAnH/VxKKYT6u/a8HmLRltQsyI5fs9rqXxxrQ26DehT&#10;GiSIYzkOXzsI2WzrATaQKokA856j0pF0nhELafPVR4iXLJkeBtxmbheIhEhSNsBTu1CtxCIONXRp&#10;/PIFoyq9R/Rzo9S7aZOtnRjJ6QRxZEhMhzT+18LNYQVtnEPRpDTnWoyNjNnuLqxW1Mft6yyTRV/s&#10;Ud6S+jiuEinZcTWfYTh+/ItnPFpNb6MQRc5xnDyBON2xzfmK1hxL57Do7yoIJeNYIQvFstjCbwJH&#10;u2sVcxz2Awtsd8Pl/7G/CCpe5eNkx6MyZvYYiijsuGnUas06mIQFXKYceMGBNDu24QbNdX5Xyzxf&#10;lDNL/luy30/cIxVwe9Sg+xd7RZNd4wizguPwznMcGSH59tbtY+cSLv/fRLlFVBaJUx8zz3Eo0sCz&#10;IwfNOi8e8r9UORgmuTL7GrTJFp23T3hEZ7KaC2tuJeymMLfYKVXIyWNuUQyLs1GO08W6SYrChd+d&#10;+2csu6FO+rI1k9YsVWOwfH1oxj0ei6uZ/RYiOvsXVLJVoxyHF8I4AfGP9y/H0Hut+nzVdP3dc2Fl&#10;2Cm39UpQgJzhVZurs4SWRK5+s4ERKec47PNw46IQk2E3vXbpLMgeSup6U3l9oJJ58dzptQynzhGc&#10;By1r7ARXx25l2NyDf33oWJZJnhv1wme9iXwhxmax0b3AdF5oXLtowEo0KBs1g/IyIFYfmXw2elzz&#10;r5IshALGuWOqxoZ9skfulVmrfeiAebkXrHJQ2V9+9913yZ/jb7Q/aZ+/fbfzJQgM373/9TeT1a+8&#10;4P0f/nr1TvuJXPszHaXKe3I/yZGyz/o7zfzVZuH/Po4/E876TOJ6XvCb+POv/R/NH3/6q+QveDd/&#10;/b//E9f+ZfX37JHa5+34/F9/b6PolT9/0diqxpOdJ/5JG/z7zVPg/NMf/ub3vD7d4G7+9Pn9t+/2&#10;gnuvv/vhj59/a+4FB2n+zvoWY/23H97/GBld5wcNsgMvYGTl79l8Vh35Oyv0fnz/38ARZARd8Xn7&#10;Tq/9l29Hn9//9Plz8he8IwuzDn73U1L1tjvyH1rrUfuf35GZ3o1H+bol44fUrhaj+Q9no79rDNu/&#10;EeD2n3+M/va33+KPJAKcfechjI29BwzhYO1q7k1WqBV8mvTuwU37Gc7WSDbnh/9lE9U7k7s0Z8hG&#10;hks/o5b6cTDc7xB3+HWld7GJ9OHjDYLbw4497vJgI3ufEIIE+0NAO1+Vygos6AWRKDZNu79wRiie&#10;8Tuo5Hgiu0cX+7Bqdtxe32l63dhMLm8Nfm+Synz+5GKcSq1CMxbYA3n7TjOgBrvTByj3cbdxm5Ma&#10;RIZ1mkhNRBylZG3pRR0nhzqYgl6Ex1qu/RDPV0EGD9GYNLtwitn+tO4OH1GgSaPh5bjTtfvOXZqZ&#10;PgLpe0aLtXXg4KnVEBmc0tuu083dPhGLj4oDI3P2uaWayBJmCTDZ5HVw9tV0vXlYQgOHLWON0Xfs&#10;JemakUay2CgeH8uTHa/hCS03j32yjxcTZRM+Y75HnQkqd1LMFsQK2bhhydigqfG80InXww7plmn1&#10;m9agXd9Bilt4T0idWQYrEong8Atg8jmI4Dzkl20i2YW3ma7CpR84lt9z8IyfZf0E3AfZda9mKOyX&#10;445IrT25RkTzaIyDyx79Dn0mjAOZwdo/tw2pzIC1NQxIE9TPWXNywSXSATixZrnDGUHSM8b3T/7i&#10;OTJr/mVzOWgt7Hogn+FM32WWagEeF153MBuSHn4ed6gQvuvcpVUQ+d8q/wU7t6IDauZ1/LDebRCU&#10;ldwjhADSdywjL4VCwSUiAkQR3JYu20yG0MXTVfCw3Oi1sFNfIsaNzttjNC8YZzC/JpVxO75DmH7S&#10;veV6gw9nN2TK0QGGXia9ZvUcY9i2bdj90jVF/7jeRAiDtwWk7Y6vENxu2eKRT1q5+DA5oD9YLX4Q&#10;tu31sDXr4vlm5ClkknyFyEEsHunxwEV/eo3IMHB3Zm/mvWt0Je15rQi/ufMkni9aEx+W53hes2ma&#10;wzZQBrYqkZjmRXEQxC1bArRMztWCy9TCKsBzKJGjQcC58KoQn+tHt67vIQBoPqN2GZ0yaRXXgRgB&#10;HZ9PxjBtHy9v9r02h7Abov9oV0df+SqwCZG1rP6ZTOXthJHQGYL0DRPN1mWSlZgjxchNv8HCDLYQ&#10;ilGgOdLDIL5P63C22iBYhu6FyxY6gpC2AmjkOTMpBsF3UNgXDq1PKGcxHoOky4bsYdBBxQnW2vDM&#10;KlJ0yXBhRRBfSoMtUSUw9aUqFSW5EnbPq8FmLtMekPJsFcy9KAz9XmPVb87RtXuITkwuzni7pZ8x&#10;KYiGTp46C9KnZF006/2WKcQg2dvBeXEjsK1sU2dMtErwkANUl6r0ZInSgfawDK2ENTA4GM+TJXgj&#10;aNfXiMS18XwKdesvbwPmOY7Y/c5kfe4+Ny3L6jvGRcsuWRNk5KQMEfs7V69K6b0fJbgUDzCYY8Km&#10;tiUaO+wlwe2LNbH+XD9ARgpdWbD+9hmWAxmQtfsR/rxfdROL7KZtw7woWW+E+EPoOh3+ZQWNlSLv&#10;BILLzg9k+WRM0L9GyUXXG4S/fZAgdiobni36jUfSkyDYdwp2H6KEsGAn6x52vOo27Ksz86yUd8Eb&#10;GB50ZZmCUFqmRy/VovVL9S8yPhUzD+tv8oRYS4gk/LC5IFWYSQSzCn2wyOCfTVedWg1EZsDuL7bT&#10;iSUPPkGitmHpx4GMu91TIk7gXcxwuI0bVHxFiyKx/iBBLwjw1L1Bc4bdG8hzfWQ6FPnDddC8X3cQ&#10;p7F04if1mvUS+OBxpT6pSEF9uqquVAbcccpB5TIQH6bbqGklZnpi/UF7wMlrWXDdXDwyE5mwDH3U&#10;ImtNny+Qt27bFnQlNGahL5hwLvaiN/USJKoMvuSY10KccElG/2K9FI4HHt5kHbreBluD9pqP/QbC&#10;4tsZtciiuAFbbHBmN5HCLziBopY/UmTJz99IcMnFcGPIpVH7uUz/QvFNl8T6w1Kjv7MuiUVmCdkm&#10;9v53duWxulJdpm8qOEH/QoGU6EGY8o9Y5zG6ossoCjo6hAVrVXgy6hJRPPLLCC4ZHDjMxfa+Oqm4&#10;KPF/pXey8yu11uG/VRRN+WFfUnCZ+DL9q2Jh0VVJam7OSq3Fk0jnyysHldtIwgdFNj3W7BvoSpVx&#10;fgHloDIsUJuf+r+p/k1yIERHvNSvVLnuocd8+aUqHTHRv9QWw7fH+5WHCkXl+P8DYElGP2sXL/EA&#10;AAAASUVORK5CYIJQSwECLQAUAAYACAAAACEAsYJntgoBAAATAgAAEwAAAAAAAAAAAAAAAAAAAAAA&#10;W0NvbnRlbnRfVHlwZXNdLnhtbFBLAQItABQABgAIAAAAIQA4/SH/1gAAAJQBAAALAAAAAAAAAAAA&#10;AAAAADsBAABfcmVscy8ucmVsc1BLAQItABQABgAIAAAAIQBJOBr6pwgAALRiAAAOAAAAAAAAAAAA&#10;AAAAADoCAABkcnMvZTJvRG9jLnhtbFBLAQItABQABgAIAAAAIQCqJg6+vAAAACEBAAAZAAAAAAAA&#10;AAAAAAAAAA0LAABkcnMvX3JlbHMvZTJvRG9jLnhtbC5yZWxzUEsBAi0AFAAGAAgAAAAhAPeh3lzc&#10;AAAABQEAAA8AAAAAAAAAAAAAAAAAAAwAAGRycy9kb3ducmV2LnhtbFBLAQItAAoAAAAAAAAAIQCa&#10;/cqAyh8AAMofAAAUAAAAAAAAAAAAAAAAAAkNAABkcnMvbWVkaWEvaW1hZ2UxLnBuZ1BLBQYAAAAA&#10;BgAGAHwBAAAFLQAAAAA=&#10;">
            <v:rect id="Прямоугольник 2" o:spid="_x0000_s1069" style="position:absolute;width:44577;height:235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/>
            <v:rect id="Rectangle 7" o:spid="_x0000_s1070" style="position:absolute;left:10884;top:9011;width:14973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next-textbox:#Rectangle 7;mso-fit-shape-to-text:t" inset="0,0,0,0">
                <w:txbxContent>
                  <w:p w:rsidR="005747AA" w:rsidRPr="003F266C" w:rsidRDefault="005747AA" w:rsidP="005747AA">
                    <w:r w:rsidRPr="003F266C"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КОМУНАЛЬНИЙ</w:t>
                    </w:r>
                  </w:p>
                </w:txbxContent>
              </v:textbox>
            </v:rect>
            <v:rect id="Rectangle 8" o:spid="_x0000_s1071" style="position:absolute;left:26251;top:9061;width:734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next-textbox:#Rectangle 8;mso-fit-shape-to-text:t" inset="0,0,0,0">
                <w:txbxContent>
                  <w:p w:rsidR="005747AA" w:rsidRPr="003F266C" w:rsidRDefault="005747AA" w:rsidP="005747AA">
                    <w:r w:rsidRPr="003F266C"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ЗАКЛАД</w:t>
                    </w:r>
                  </w:p>
                </w:txbxContent>
              </v:textbox>
            </v:rect>
            <v:rect id="Rectangle 9" o:spid="_x0000_s1072" style="position:absolute;left:3213;top:10922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next-textbox:#Rectangle 9;mso-fit-shape-to-text:t" inset="0,0,0,0">
                <w:txbxContent>
                  <w:p w:rsidR="005747AA" w:rsidRPr="003F266C" w:rsidRDefault="005747AA" w:rsidP="005747AA">
                    <w:r w:rsidRPr="003F266C"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«</w:t>
                    </w:r>
                  </w:p>
                </w:txbxContent>
              </v:textbox>
            </v:rect>
            <v:rect id="Rectangle 10" o:spid="_x0000_s1073" style="position:absolute;left:4115;top:10922;width:3681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next-textbox:#Rectangle 10;mso-fit-shape-to-text:t" inset="0,0,0,0">
                <w:txbxContent>
                  <w:p w:rsidR="005747AA" w:rsidRPr="003F266C" w:rsidRDefault="005747AA" w:rsidP="005747AA">
                    <w:r w:rsidRPr="003F266C">
                      <w:rPr>
                        <w:b/>
                        <w:bCs/>
                        <w:sz w:val="28"/>
                        <w:szCs w:val="28"/>
                      </w:rPr>
                      <w:t xml:space="preserve">ХАРКІВСЬКА </w:t>
                    </w:r>
                    <w:r w:rsidRPr="003F266C"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СПЕЦІАЛЬН</w:t>
                    </w:r>
                    <w:r w:rsidRPr="003F266C">
                      <w:rPr>
                        <w:b/>
                        <w:bCs/>
                        <w:sz w:val="28"/>
                        <w:szCs w:val="28"/>
                      </w:rPr>
                      <w:t>А ШКОЛА № 2»</w:t>
                    </w:r>
                  </w:p>
                </w:txbxContent>
              </v:textbox>
            </v:rect>
            <v:rect id="Rectangle 12" o:spid="_x0000_s1074" style="position:absolute;left:30105;top:10922;width:693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next-textbox:#Rectangle 12;mso-fit-shape-to-text:t" inset="0,0,0,0">
                <w:txbxContent>
                  <w:p w:rsidR="005747AA" w:rsidRPr="003F266C" w:rsidRDefault="005747AA" w:rsidP="005747AA"/>
                </w:txbxContent>
              </v:textbox>
            </v:rect>
            <v:rect id="Rectangle 22" o:spid="_x0000_s1075" style="position:absolute;left:7995;top:12840;width:12649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next-textbox:#Rectangle 22;mso-fit-shape-to-text:t" inset="0,0,0,0">
                <w:txbxContent>
                  <w:p w:rsidR="005747AA" w:rsidRPr="003F266C" w:rsidRDefault="005747AA" w:rsidP="005747AA">
                    <w:r w:rsidRPr="003F266C"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ХАРКІВСЬКОЇ</w:t>
                    </w:r>
                  </w:p>
                </w:txbxContent>
              </v:textbox>
            </v:rect>
            <v:rect id="Rectangle 23" o:spid="_x0000_s1076" style="position:absolute;left:21114;top:12630;width:991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next-textbox:#Rectangle 23;mso-fit-shape-to-text:t" inset="0,0,0,0">
                <w:txbxContent>
                  <w:p w:rsidR="005747AA" w:rsidRPr="003F266C" w:rsidRDefault="005747AA" w:rsidP="005747AA">
                    <w:r w:rsidRPr="003F266C"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ОБЛАСНОЇ</w:t>
                    </w:r>
                  </w:p>
                </w:txbxContent>
              </v:textbox>
            </v:rect>
            <v:rect id="Rectangle 24" o:spid="_x0000_s1077" style="position:absolute;left:31458;top:12674;width:497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next-textbox:#Rectangle 24;mso-fit-shape-to-text:t" inset="0,0,0,0">
                <w:txbxContent>
                  <w:p w:rsidR="005747AA" w:rsidRPr="003F266C" w:rsidRDefault="005747AA" w:rsidP="005747AA">
                    <w:r w:rsidRPr="003F266C"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РАДИ</w:t>
                    </w:r>
                  </w:p>
                </w:txbxContent>
              </v:textbox>
            </v:rect>
            <v:rect id="Rectangle 25" o:spid="_x0000_s1078" style="position:absolute;left:927;top:14675;width:4020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next-textbox:#Rectangle 25;mso-fit-shape-to-text:t" inset="0,0,0,0">
                <w:txbxContent>
                  <w:p w:rsidR="005747AA" w:rsidRPr="003F266C" w:rsidRDefault="005747AA" w:rsidP="005747AA">
                    <w:r w:rsidRPr="003F266C">
                      <w:rPr>
                        <w:sz w:val="28"/>
                        <w:szCs w:val="28"/>
                        <w:lang w:val="en-US"/>
                      </w:rPr>
                      <w:t>пров</w:t>
                    </w:r>
                    <w:r w:rsidRPr="003F266C">
                      <w:rPr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</v:rect>
            <v:rect id="Rectangle 26" o:spid="_x0000_s1079" style="position:absolute;left:4509;top:17297;width:692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next-textbox:#Rectangle 26;mso-fit-shape-to-text:t" inset="0,0,0,0">
                <w:txbxContent>
                  <w:p w:rsidR="005747AA" w:rsidRPr="003F266C" w:rsidRDefault="005747AA" w:rsidP="005747AA"/>
                </w:txbxContent>
              </v:textbox>
            </v:rect>
            <v:rect id="Rectangle 27" o:spid="_x0000_s1080" style="position:absolute;left:4953;top:14719;width:9519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next-textbox:#Rectangle 27;mso-fit-shape-to-text:t" inset="0,0,0,0">
                <w:txbxContent>
                  <w:p w:rsidR="005747AA" w:rsidRPr="003F266C" w:rsidRDefault="005747AA" w:rsidP="005747AA">
                    <w:r w:rsidRPr="003F266C">
                      <w:rPr>
                        <w:sz w:val="28"/>
                        <w:szCs w:val="28"/>
                        <w:lang w:val="en-US"/>
                      </w:rPr>
                      <w:t>Карпівський</w:t>
                    </w:r>
                  </w:p>
                </w:txbxContent>
              </v:textbox>
            </v:rect>
            <v:rect id="Rectangle 28" o:spid="_x0000_s1081" style="position:absolute;left:14484;top:14897;width:53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<v:textbox style="mso-next-textbox:#Rectangle 28;mso-fit-shape-to-text:t" inset="0,0,0,0">
                <w:txbxContent>
                  <w:p w:rsidR="005747AA" w:rsidRPr="003F266C" w:rsidRDefault="005747AA" w:rsidP="005747AA">
                    <w:r w:rsidRPr="003F266C">
                      <w:rPr>
                        <w:sz w:val="28"/>
                        <w:szCs w:val="28"/>
                        <w:lang w:val="en-US"/>
                      </w:rPr>
                      <w:t xml:space="preserve">, 21/23, </w:t>
                    </w:r>
                  </w:p>
                </w:txbxContent>
              </v:textbox>
            </v:rect>
            <v:rect id="Rectangle 30" o:spid="_x0000_s1082" style="position:absolute;left:21419;top:17297;width:45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next-textbox:#Rectangle 30;mso-fit-shape-to-text:t" inset="0,0,0,0">
                <w:txbxContent>
                  <w:p w:rsidR="005747AA" w:rsidRPr="003F266C" w:rsidRDefault="005747AA" w:rsidP="005747AA">
                    <w:r w:rsidRPr="003F266C"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31" o:spid="_x0000_s1083" style="position:absolute;left:20644;top:14884;width:673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next-textbox:#Rectangle 31;mso-fit-shape-to-text:t" inset="0,0,0,0">
                <w:txbxContent>
                  <w:p w:rsidR="005747AA" w:rsidRPr="003F266C" w:rsidRDefault="005747AA" w:rsidP="005747AA">
                    <w:r w:rsidRPr="003F266C">
                      <w:rPr>
                        <w:sz w:val="28"/>
                        <w:szCs w:val="28"/>
                      </w:rPr>
                      <w:t>м.</w:t>
                    </w:r>
                    <w:r w:rsidRPr="003F266C">
                      <w:rPr>
                        <w:sz w:val="28"/>
                        <w:szCs w:val="28"/>
                        <w:lang w:val="en-US"/>
                      </w:rPr>
                      <w:t>Харків</w:t>
                    </w:r>
                  </w:p>
                </w:txbxContent>
              </v:textbox>
            </v:rect>
            <v:rect id="Rectangle 32" o:spid="_x0000_s1084" style="position:absolute;left:27375;top:14897;width:534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next-textbox:#Rectangle 32;mso-fit-shape-to-text:t" inset="0,0,0,0">
                <w:txbxContent>
                  <w:p w:rsidR="005747AA" w:rsidRPr="003F266C" w:rsidRDefault="005747AA" w:rsidP="005747AA">
                    <w:r w:rsidRPr="003F266C">
                      <w:rPr>
                        <w:sz w:val="28"/>
                        <w:szCs w:val="28"/>
                        <w:lang w:val="en-US"/>
                      </w:rPr>
                      <w:t xml:space="preserve"> 61093, </w:t>
                    </w:r>
                  </w:p>
                </w:txbxContent>
              </v:textbox>
            </v:rect>
            <v:rect id="Rectangle 33" o:spid="_x0000_s1085" style="position:absolute;left:33242;top:14719;width:245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next-textbox:#Rectangle 33;mso-fit-shape-to-text:t" inset="0,0,0,0">
                <w:txbxContent>
                  <w:p w:rsidR="005747AA" w:rsidRPr="003F266C" w:rsidRDefault="005747AA" w:rsidP="005747AA">
                    <w:r w:rsidRPr="003F266C">
                      <w:rPr>
                        <w:sz w:val="28"/>
                        <w:szCs w:val="28"/>
                        <w:lang w:val="en-US"/>
                      </w:rPr>
                      <w:t>тел</w:t>
                    </w:r>
                  </w:p>
                </w:txbxContent>
              </v:textbox>
            </v:rect>
            <v:rect id="Rectangle 34" o:spid="_x0000_s1086" style="position:absolute;left:35693;top:14884;width:785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next-textbox:#Rectangle 34;mso-fit-shape-to-text:t" inset="0,0,0,0">
                <w:txbxContent>
                  <w:p w:rsidR="005747AA" w:rsidRPr="003F266C" w:rsidRDefault="005747AA" w:rsidP="005747AA">
                    <w:r w:rsidRPr="003F266C">
                      <w:rPr>
                        <w:sz w:val="28"/>
                        <w:szCs w:val="28"/>
                        <w:lang w:val="en-US"/>
                      </w:rPr>
                      <w:t>.370</w:t>
                    </w:r>
                    <w:r w:rsidRPr="003F266C">
                      <w:rPr>
                        <w:sz w:val="28"/>
                        <w:szCs w:val="28"/>
                      </w:rPr>
                      <w:t>-30-63</w:t>
                    </w:r>
                  </w:p>
                </w:txbxContent>
              </v:textbox>
            </v:rect>
            <v:rect id="Rectangle 39" o:spid="_x0000_s1087" style="position:absolute;left:8401;top:17018;width:28308;height:20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<v:textbox style="mso-next-textbox:#Rectangle 39;mso-fit-shape-to-text:t" inset="0,0,0,0">
                <w:txbxContent>
                  <w:p w:rsidR="005747AA" w:rsidRPr="003F266C" w:rsidRDefault="005747AA" w:rsidP="005747AA">
                    <w:r w:rsidRPr="003F266C">
                      <w:rPr>
                        <w:sz w:val="28"/>
                        <w:szCs w:val="28"/>
                        <w:lang w:val="en-US"/>
                      </w:rPr>
                      <w:t>e</w:t>
                    </w:r>
                  </w:p>
                </w:txbxContent>
              </v:textbox>
            </v:rect>
            <v:rect id="Rectangle 40" o:spid="_x0000_s1088" style="position:absolute;left:9531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next-textbox:#Rectangle 40;mso-fit-shape-to-text:t" inset="0,0,0,0">
                <w:txbxContent>
                  <w:p w:rsidR="005747AA" w:rsidRPr="003F266C" w:rsidRDefault="005747AA" w:rsidP="005747AA">
                    <w:r w:rsidRPr="003F266C"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41" o:spid="_x0000_s1089" style="position:absolute;left:10128;top:17075;width:365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next-textbox:#Rectangle 41;mso-fit-shape-to-text:t" inset="0,0,0,0">
                <w:txbxContent>
                  <w:p w:rsidR="005747AA" w:rsidRPr="003F266C" w:rsidRDefault="005747AA" w:rsidP="005747AA">
                    <w:r w:rsidRPr="003F266C">
                      <w:rPr>
                        <w:sz w:val="28"/>
                        <w:szCs w:val="28"/>
                        <w:lang w:val="en-US"/>
                      </w:rPr>
                      <w:t xml:space="preserve">mail: </w:t>
                    </w:r>
                  </w:p>
                </w:txbxContent>
              </v:textbox>
            </v:rect>
            <v:rect id="Rectangle 42" o:spid="_x0000_s1090" style="position:absolute;left:14472;top:17018;width:2089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next-textbox:#Rectangle 42;mso-fit-shape-to-text:t" inset="0,0,0,0">
                <w:txbxContent>
                  <w:p w:rsidR="005747AA" w:rsidRPr="003F266C" w:rsidRDefault="005747AA" w:rsidP="005747AA">
                    <w:pPr>
                      <w:rPr>
                        <w:color w:val="1F497D"/>
                      </w:rPr>
                    </w:pPr>
                    <w:r w:rsidRPr="003F266C">
                      <w:rPr>
                        <w:color w:val="1F497D"/>
                        <w:sz w:val="28"/>
                        <w:szCs w:val="28"/>
                      </w:rPr>
                      <w:t>spetsnvk2@internatkh.org.ua</w:t>
                    </w:r>
                    <w:r w:rsidRPr="003F266C">
                      <w:rPr>
                        <w:color w:val="1F497D"/>
                      </w:rPr>
                      <w:t xml:space="preserve">  </w:t>
                    </w:r>
                  </w:p>
                </w:txbxContent>
              </v:textbox>
            </v:rect>
            <v:rect id="Rectangle 43" o:spid="_x0000_s1091" style="position:absolute;left:18446;top:18950;width:13024;height: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4" o:spid="_x0000_s1092" type="#_x0000_t75" style="position:absolute;left:19869;top:2698;width:4368;height:60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<v:imagedata r:id="rId7" o:title=""/>
            </v:shape>
            <w10:wrap type="none"/>
            <w10:anchorlock/>
          </v:group>
        </w:pict>
      </w:r>
    </w:p>
    <w:p w:rsidR="00F510E0" w:rsidRDefault="00F510E0" w:rsidP="00F510E0">
      <w:pPr>
        <w:spacing w:line="360" w:lineRule="auto"/>
        <w:ind w:firstLine="24"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F510E0" w:rsidRDefault="00790B0D" w:rsidP="00F510E0">
      <w:pPr>
        <w:spacing w:line="360" w:lineRule="auto"/>
        <w:ind w:firstLine="24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5747AA">
        <w:rPr>
          <w:sz w:val="28"/>
          <w:szCs w:val="28"/>
          <w:lang w:val="uk-UA"/>
        </w:rPr>
        <w:t>0</w:t>
      </w:r>
      <w:r w:rsidR="005805D5">
        <w:rPr>
          <w:sz w:val="28"/>
          <w:szCs w:val="28"/>
          <w:lang w:val="uk-UA"/>
        </w:rPr>
        <w:t>.08</w:t>
      </w:r>
      <w:r w:rsidR="00607C93">
        <w:rPr>
          <w:sz w:val="28"/>
          <w:szCs w:val="28"/>
          <w:lang w:val="uk-UA"/>
        </w:rPr>
        <w:t>.201</w:t>
      </w:r>
      <w:r w:rsidR="005747AA">
        <w:rPr>
          <w:sz w:val="28"/>
          <w:szCs w:val="28"/>
          <w:lang w:val="uk-UA"/>
        </w:rPr>
        <w:t>9</w:t>
      </w:r>
      <w:r w:rsidR="00F510E0">
        <w:rPr>
          <w:sz w:val="28"/>
          <w:szCs w:val="28"/>
          <w:lang w:val="uk-UA"/>
        </w:rPr>
        <w:tab/>
        <w:t xml:space="preserve">                               м.Харків </w:t>
      </w:r>
      <w:r w:rsidR="00F510E0">
        <w:rPr>
          <w:sz w:val="28"/>
          <w:szCs w:val="28"/>
          <w:lang w:val="uk-UA"/>
        </w:rPr>
        <w:tab/>
      </w:r>
      <w:r w:rsidR="00F510E0">
        <w:rPr>
          <w:sz w:val="28"/>
          <w:szCs w:val="28"/>
          <w:lang w:val="uk-UA"/>
        </w:rPr>
        <w:tab/>
        <w:t xml:space="preserve">                        №</w:t>
      </w:r>
      <w:bookmarkStart w:id="0" w:name="_GoBack"/>
      <w:bookmarkEnd w:id="0"/>
      <w:r w:rsidR="00506578">
        <w:rPr>
          <w:sz w:val="28"/>
          <w:szCs w:val="28"/>
          <w:lang w:val="uk-UA"/>
        </w:rPr>
        <w:t xml:space="preserve"> 126</w:t>
      </w:r>
    </w:p>
    <w:p w:rsidR="00F510E0" w:rsidRDefault="00F510E0" w:rsidP="00F510E0">
      <w:pPr>
        <w:tabs>
          <w:tab w:val="left" w:pos="2340"/>
        </w:tabs>
        <w:ind w:right="-21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організацію роботи з безпеки </w:t>
      </w:r>
    </w:p>
    <w:p w:rsidR="00F510E0" w:rsidRDefault="00F510E0" w:rsidP="00F510E0">
      <w:pPr>
        <w:tabs>
          <w:tab w:val="left" w:pos="2340"/>
        </w:tabs>
        <w:ind w:left="-284" w:right="-213"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життєдіяльності учнів та запобігання </w:t>
      </w:r>
    </w:p>
    <w:p w:rsidR="00F510E0" w:rsidRDefault="00F510E0" w:rsidP="00F510E0">
      <w:pPr>
        <w:tabs>
          <w:tab w:val="left" w:pos="2340"/>
        </w:tabs>
        <w:ind w:left="-284" w:right="-213"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всіх видів дитячого травматизму </w:t>
      </w:r>
    </w:p>
    <w:p w:rsidR="00F510E0" w:rsidRDefault="005747AA" w:rsidP="00A01456">
      <w:pPr>
        <w:tabs>
          <w:tab w:val="left" w:pos="2340"/>
        </w:tabs>
        <w:ind w:left="-284" w:right="-21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у  2019/2020 </w:t>
      </w:r>
      <w:r w:rsidR="00F510E0">
        <w:rPr>
          <w:sz w:val="28"/>
          <w:szCs w:val="28"/>
          <w:lang w:val="uk-UA"/>
        </w:rPr>
        <w:t xml:space="preserve"> навчальному році</w:t>
      </w:r>
    </w:p>
    <w:p w:rsidR="00F510E0" w:rsidRDefault="00F510E0" w:rsidP="00F510E0">
      <w:pPr>
        <w:tabs>
          <w:tab w:val="left" w:pos="2340"/>
        </w:tabs>
        <w:spacing w:line="360" w:lineRule="auto"/>
        <w:ind w:left="-284" w:right="-213" w:firstLine="284"/>
        <w:rPr>
          <w:sz w:val="28"/>
          <w:szCs w:val="28"/>
          <w:lang w:val="uk-UA"/>
        </w:rPr>
      </w:pPr>
    </w:p>
    <w:p w:rsidR="00F510E0" w:rsidRPr="00950D6C" w:rsidRDefault="00607C93" w:rsidP="00950D6C">
      <w:pPr>
        <w:shd w:val="clear" w:color="auto" w:fill="FFFFFF"/>
        <w:spacing w:line="360" w:lineRule="auto"/>
        <w:jc w:val="both"/>
        <w:outlineLvl w:val="0"/>
        <w:rPr>
          <w:sz w:val="28"/>
          <w:szCs w:val="28"/>
          <w:lang w:val="uk-UA"/>
        </w:rPr>
      </w:pPr>
      <w:r w:rsidRPr="00950D6C">
        <w:rPr>
          <w:sz w:val="28"/>
          <w:szCs w:val="28"/>
          <w:lang w:val="uk-UA"/>
        </w:rPr>
        <w:t xml:space="preserve">            </w:t>
      </w:r>
      <w:r w:rsidR="00F510E0" w:rsidRPr="00950D6C">
        <w:rPr>
          <w:sz w:val="28"/>
          <w:szCs w:val="28"/>
          <w:lang w:val="uk-UA"/>
        </w:rPr>
        <w:t>На виконання законів України  «Про освіту», «Про загальну середню освіту», «Про дошкільну освіту», «Про охорону праці», «Про пожежну безпеку», «Про цивільну оборону», «Про забезпечення санітарного та епідеміологічного благополуччя населення»,</w:t>
      </w:r>
      <w:r w:rsidR="00790B0D" w:rsidRPr="00950D6C">
        <w:rPr>
          <w:sz w:val="28"/>
          <w:szCs w:val="28"/>
          <w:lang w:val="uk-UA"/>
        </w:rPr>
        <w:t xml:space="preserve"> Положення про організацію роботи з охорони праці  та безпеки життєдіяльності учасників освітнього процесу в установах і закладах освіти, затвердженого наказом  Міністерства освіти і науки України від 2</w:t>
      </w:r>
      <w:r w:rsidR="00FA323B">
        <w:rPr>
          <w:sz w:val="28"/>
          <w:szCs w:val="28"/>
          <w:lang w:val="uk-UA"/>
        </w:rPr>
        <w:t>6.12.2017 № 1669</w:t>
      </w:r>
      <w:r w:rsidR="00F510E0" w:rsidRPr="00950D6C">
        <w:rPr>
          <w:sz w:val="28"/>
          <w:szCs w:val="28"/>
          <w:lang w:val="uk-UA"/>
        </w:rPr>
        <w:t xml:space="preserve">, </w:t>
      </w:r>
      <w:r w:rsidR="00950D6C" w:rsidRPr="00950D6C">
        <w:rPr>
          <w:bCs/>
          <w:color w:val="000000"/>
          <w:kern w:val="36"/>
          <w:sz w:val="28"/>
          <w:szCs w:val="28"/>
          <w:lang w:val="uk-UA"/>
        </w:rPr>
        <w:t>Положення про</w:t>
      </w:r>
      <w:r w:rsidR="00950D6C" w:rsidRPr="00950D6C">
        <w:rPr>
          <w:bCs/>
          <w:color w:val="000000"/>
          <w:kern w:val="36"/>
          <w:sz w:val="28"/>
          <w:szCs w:val="28"/>
        </w:rPr>
        <w:t> </w:t>
      </w:r>
      <w:r w:rsidR="00950D6C" w:rsidRPr="00950D6C">
        <w:rPr>
          <w:bCs/>
          <w:color w:val="000000"/>
          <w:kern w:val="36"/>
          <w:sz w:val="28"/>
          <w:szCs w:val="28"/>
          <w:lang w:val="uk-UA"/>
        </w:rPr>
        <w:t>порядок розслідування нещасних випадків, що</w:t>
      </w:r>
      <w:r w:rsidR="00950D6C" w:rsidRPr="00950D6C">
        <w:rPr>
          <w:bCs/>
          <w:color w:val="000000"/>
          <w:kern w:val="36"/>
          <w:sz w:val="28"/>
          <w:szCs w:val="28"/>
        </w:rPr>
        <w:t> </w:t>
      </w:r>
      <w:r w:rsidR="00950D6C" w:rsidRPr="00950D6C">
        <w:rPr>
          <w:bCs/>
          <w:color w:val="000000"/>
          <w:kern w:val="36"/>
          <w:sz w:val="28"/>
          <w:szCs w:val="28"/>
          <w:lang w:val="uk-UA"/>
        </w:rPr>
        <w:t>сталися із</w:t>
      </w:r>
      <w:r w:rsidR="00950D6C" w:rsidRPr="00950D6C">
        <w:rPr>
          <w:bCs/>
          <w:color w:val="000000"/>
          <w:kern w:val="36"/>
          <w:sz w:val="28"/>
          <w:szCs w:val="28"/>
        </w:rPr>
        <w:t> </w:t>
      </w:r>
      <w:r w:rsidR="00950D6C" w:rsidRPr="00950D6C">
        <w:rPr>
          <w:bCs/>
          <w:color w:val="000000"/>
          <w:kern w:val="36"/>
          <w:sz w:val="28"/>
          <w:szCs w:val="28"/>
          <w:lang w:val="uk-UA"/>
        </w:rPr>
        <w:t>здобувачами освіти під</w:t>
      </w:r>
      <w:r w:rsidR="00950D6C" w:rsidRPr="00950D6C">
        <w:rPr>
          <w:bCs/>
          <w:color w:val="000000"/>
          <w:kern w:val="36"/>
          <w:sz w:val="28"/>
          <w:szCs w:val="28"/>
        </w:rPr>
        <w:t> </w:t>
      </w:r>
      <w:r w:rsidR="00950D6C" w:rsidRPr="00950D6C">
        <w:rPr>
          <w:bCs/>
          <w:color w:val="000000"/>
          <w:kern w:val="36"/>
          <w:sz w:val="28"/>
          <w:szCs w:val="28"/>
          <w:lang w:val="uk-UA"/>
        </w:rPr>
        <w:t>час</w:t>
      </w:r>
      <w:r w:rsidR="00950D6C" w:rsidRPr="00950D6C">
        <w:rPr>
          <w:bCs/>
          <w:color w:val="000000"/>
          <w:kern w:val="36"/>
          <w:sz w:val="28"/>
          <w:szCs w:val="28"/>
        </w:rPr>
        <w:t> </w:t>
      </w:r>
      <w:r w:rsidR="00950D6C" w:rsidRPr="00950D6C">
        <w:rPr>
          <w:bCs/>
          <w:color w:val="000000"/>
          <w:kern w:val="36"/>
          <w:sz w:val="28"/>
          <w:szCs w:val="28"/>
          <w:lang w:val="uk-UA"/>
        </w:rPr>
        <w:t xml:space="preserve">освітнього процесу, </w:t>
      </w:r>
      <w:r w:rsidR="00F510E0" w:rsidRPr="00950D6C">
        <w:rPr>
          <w:sz w:val="28"/>
          <w:szCs w:val="28"/>
          <w:lang w:val="uk-UA"/>
        </w:rPr>
        <w:t>затвердженого наказом Міністерст</w:t>
      </w:r>
      <w:r w:rsidR="00950D6C" w:rsidRPr="00950D6C">
        <w:rPr>
          <w:sz w:val="28"/>
          <w:szCs w:val="28"/>
          <w:lang w:val="uk-UA"/>
        </w:rPr>
        <w:t>ва освіти і науки України від 16.05.2019 № 659</w:t>
      </w:r>
      <w:r w:rsidR="00F510E0" w:rsidRPr="00950D6C">
        <w:rPr>
          <w:sz w:val="28"/>
          <w:szCs w:val="28"/>
          <w:lang w:val="uk-UA"/>
        </w:rPr>
        <w:t xml:space="preserve">, </w:t>
      </w:r>
      <w:r w:rsidR="00CB65B5" w:rsidRPr="00950D6C">
        <w:rPr>
          <w:bCs/>
          <w:iCs/>
          <w:sz w:val="28"/>
          <w:szCs w:val="28"/>
          <w:lang w:val="uk-UA"/>
        </w:rPr>
        <w:t>н</w:t>
      </w:r>
      <w:r w:rsidR="00635AB2" w:rsidRPr="00950D6C">
        <w:rPr>
          <w:bCs/>
          <w:iCs/>
          <w:sz w:val="28"/>
          <w:szCs w:val="28"/>
          <w:lang w:val="uk-UA"/>
        </w:rPr>
        <w:t>аказ</w:t>
      </w:r>
      <w:r w:rsidR="00CB65B5" w:rsidRPr="00950D6C">
        <w:rPr>
          <w:bCs/>
          <w:iCs/>
          <w:sz w:val="28"/>
          <w:szCs w:val="28"/>
          <w:lang w:val="uk-UA"/>
        </w:rPr>
        <w:t xml:space="preserve">у </w:t>
      </w:r>
      <w:r w:rsidR="00635AB2" w:rsidRPr="00950D6C">
        <w:rPr>
          <w:bCs/>
          <w:iCs/>
          <w:sz w:val="28"/>
          <w:szCs w:val="28"/>
          <w:lang w:val="uk-UA"/>
        </w:rPr>
        <w:t xml:space="preserve"> </w:t>
      </w:r>
      <w:r w:rsidR="00CB65B5" w:rsidRPr="00950D6C">
        <w:rPr>
          <w:sz w:val="28"/>
          <w:szCs w:val="28"/>
          <w:lang w:val="uk-UA"/>
        </w:rPr>
        <w:t>Міністерства освіти і науки України</w:t>
      </w:r>
      <w:r w:rsidR="00CB65B5" w:rsidRPr="00950D6C">
        <w:rPr>
          <w:bCs/>
          <w:iCs/>
          <w:sz w:val="28"/>
          <w:szCs w:val="28"/>
          <w:lang w:val="uk-UA"/>
        </w:rPr>
        <w:t xml:space="preserve"> </w:t>
      </w:r>
      <w:r w:rsidR="00635AB2" w:rsidRPr="00950D6C">
        <w:rPr>
          <w:bCs/>
          <w:iCs/>
          <w:sz w:val="28"/>
          <w:szCs w:val="28"/>
          <w:lang w:val="uk-UA"/>
        </w:rPr>
        <w:t>від 06.01.2015 № 2 «Щодо заходів безпеки у  навчальних закладах</w:t>
      </w:r>
      <w:r w:rsidR="00CB65B5" w:rsidRPr="00950D6C">
        <w:rPr>
          <w:bCs/>
          <w:iCs/>
          <w:sz w:val="28"/>
          <w:szCs w:val="28"/>
          <w:lang w:val="uk-UA"/>
        </w:rPr>
        <w:t xml:space="preserve">», </w:t>
      </w:r>
      <w:r w:rsidR="00635AB2" w:rsidRPr="00950D6C">
        <w:rPr>
          <w:bCs/>
          <w:iCs/>
          <w:sz w:val="28"/>
          <w:szCs w:val="28"/>
          <w:lang w:val="uk-UA"/>
        </w:rPr>
        <w:t>від 28.01.2015 № 54 «Про заходи безпеки на можливі ризики виникнення надзвичайних ситуацій, терористич</w:t>
      </w:r>
      <w:r w:rsidR="00CB65B5" w:rsidRPr="00950D6C">
        <w:rPr>
          <w:bCs/>
          <w:iCs/>
          <w:sz w:val="28"/>
          <w:szCs w:val="28"/>
          <w:lang w:val="uk-UA"/>
        </w:rPr>
        <w:t xml:space="preserve">них актів, диверсій, мінування», </w:t>
      </w:r>
      <w:r w:rsidR="00CB65B5" w:rsidRPr="00950D6C">
        <w:rPr>
          <w:bCs/>
          <w:iCs/>
          <w:sz w:val="28"/>
          <w:szCs w:val="28"/>
          <w:lang w:val="uk-UA"/>
        </w:rPr>
        <w:br/>
        <w:t>спільного</w:t>
      </w:r>
      <w:r w:rsidR="00635AB2" w:rsidRPr="00950D6C">
        <w:rPr>
          <w:bCs/>
          <w:iCs/>
          <w:sz w:val="28"/>
          <w:szCs w:val="28"/>
          <w:lang w:val="uk-UA"/>
        </w:rPr>
        <w:t xml:space="preserve"> наказ</w:t>
      </w:r>
      <w:r w:rsidR="00CB65B5" w:rsidRPr="00950D6C">
        <w:rPr>
          <w:bCs/>
          <w:iCs/>
          <w:sz w:val="28"/>
          <w:szCs w:val="28"/>
          <w:lang w:val="uk-UA"/>
        </w:rPr>
        <w:t xml:space="preserve">у </w:t>
      </w:r>
      <w:r w:rsidR="00CB65B5" w:rsidRPr="00950D6C">
        <w:rPr>
          <w:sz w:val="28"/>
          <w:szCs w:val="28"/>
          <w:lang w:val="uk-UA"/>
        </w:rPr>
        <w:t>Міністерства освіти і науки України</w:t>
      </w:r>
      <w:r w:rsidR="00635AB2" w:rsidRPr="00950D6C">
        <w:rPr>
          <w:bCs/>
          <w:iCs/>
          <w:sz w:val="28"/>
          <w:szCs w:val="28"/>
          <w:lang w:val="uk-UA"/>
        </w:rPr>
        <w:t xml:space="preserve"> та Д</w:t>
      </w:r>
      <w:r w:rsidR="00CB65B5" w:rsidRPr="00950D6C">
        <w:rPr>
          <w:bCs/>
          <w:iCs/>
          <w:sz w:val="28"/>
          <w:szCs w:val="28"/>
          <w:lang w:val="uk-UA"/>
        </w:rPr>
        <w:t>ержавної служби</w:t>
      </w:r>
      <w:r w:rsidR="00635AB2" w:rsidRPr="00950D6C">
        <w:rPr>
          <w:bCs/>
          <w:iCs/>
          <w:sz w:val="28"/>
          <w:szCs w:val="28"/>
          <w:lang w:val="uk-UA"/>
        </w:rPr>
        <w:t xml:space="preserve"> України з Н</w:t>
      </w:r>
      <w:r w:rsidR="00CB65B5" w:rsidRPr="00950D6C">
        <w:rPr>
          <w:bCs/>
          <w:iCs/>
          <w:sz w:val="28"/>
          <w:szCs w:val="28"/>
          <w:lang w:val="uk-UA"/>
        </w:rPr>
        <w:t>адзвичайних ситуацій</w:t>
      </w:r>
      <w:r w:rsidR="00635AB2" w:rsidRPr="00950D6C">
        <w:rPr>
          <w:bCs/>
          <w:iCs/>
          <w:sz w:val="28"/>
          <w:szCs w:val="28"/>
          <w:lang w:val="uk-UA"/>
        </w:rPr>
        <w:t xml:space="preserve"> від 05.02.2015</w:t>
      </w:r>
      <w:r w:rsidR="00635AB2" w:rsidRPr="00950D6C">
        <w:rPr>
          <w:bCs/>
          <w:iCs/>
          <w:sz w:val="28"/>
          <w:szCs w:val="28"/>
        </w:rPr>
        <w:t> </w:t>
      </w:r>
      <w:r w:rsidR="00635AB2" w:rsidRPr="00950D6C">
        <w:rPr>
          <w:bCs/>
          <w:iCs/>
          <w:sz w:val="28"/>
          <w:szCs w:val="28"/>
          <w:lang w:val="uk-UA"/>
        </w:rPr>
        <w:t xml:space="preserve">№ 1/9-55/02-1645/12 «Про заходи безпеки на можливі ризики виникнення надзвичайних ситуацій, </w:t>
      </w:r>
      <w:r w:rsidR="00635AB2" w:rsidRPr="00950D6C">
        <w:rPr>
          <w:bCs/>
          <w:iCs/>
          <w:sz w:val="28"/>
          <w:szCs w:val="28"/>
          <w:lang w:val="uk-UA"/>
        </w:rPr>
        <w:lastRenderedPageBreak/>
        <w:t>терористич</w:t>
      </w:r>
      <w:r w:rsidR="00CB65B5" w:rsidRPr="00950D6C">
        <w:rPr>
          <w:bCs/>
          <w:iCs/>
          <w:sz w:val="28"/>
          <w:szCs w:val="28"/>
          <w:lang w:val="uk-UA"/>
        </w:rPr>
        <w:t xml:space="preserve">них акцій, диверсій, мінування», </w:t>
      </w:r>
      <w:r w:rsidR="00635AB2" w:rsidRPr="00950D6C">
        <w:rPr>
          <w:bCs/>
          <w:iCs/>
          <w:sz w:val="28"/>
          <w:szCs w:val="28"/>
          <w:lang w:val="uk-UA"/>
        </w:rPr>
        <w:t xml:space="preserve"> </w:t>
      </w:r>
      <w:r w:rsidR="00F510E0" w:rsidRPr="00950D6C">
        <w:rPr>
          <w:sz w:val="28"/>
          <w:szCs w:val="28"/>
          <w:lang w:val="uk-UA"/>
        </w:rPr>
        <w:t xml:space="preserve">з метою організації  роботи щодо формування навичок безпечної поведінки, збереження та зміцнення здоров’я, попередження всіх видів травматизму серед учнів (вихованців)           </w:t>
      </w:r>
    </w:p>
    <w:p w:rsidR="00F510E0" w:rsidRDefault="00F510E0" w:rsidP="00F510E0">
      <w:pPr>
        <w:spacing w:before="240" w:line="360" w:lineRule="auto"/>
        <w:ind w:left="-284" w:right="-213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F510E0" w:rsidRDefault="00F510E0" w:rsidP="00F510E0">
      <w:pPr>
        <w:spacing w:line="360" w:lineRule="auto"/>
        <w:ind w:left="-284" w:right="-213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Призначити відповідальним за проведення профілактичної роботи щодо безпеки життєдіяльності учнів та запобігання всіх видів дитячого травматизму              Коваленко Г.І., заступника директора з виховної роботи.</w:t>
      </w:r>
    </w:p>
    <w:p w:rsidR="00F510E0" w:rsidRDefault="00F510E0" w:rsidP="00F510E0">
      <w:pPr>
        <w:spacing w:line="360" w:lineRule="auto"/>
        <w:ind w:left="-284" w:right="-213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Коваленко Г.І., заступнику директора з виховної роботи</w:t>
      </w:r>
      <w:r w:rsidR="00790B0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розробити заходи з безпеки життєдіяльності, запобігання всіх видів дитячого травматизму </w:t>
      </w:r>
      <w:r w:rsidR="00950D6C">
        <w:rPr>
          <w:sz w:val="28"/>
          <w:szCs w:val="28"/>
          <w:lang w:val="uk-UA"/>
        </w:rPr>
        <w:t>серед учнів (вихованців) на 2019/2020</w:t>
      </w:r>
      <w:r>
        <w:rPr>
          <w:sz w:val="28"/>
          <w:szCs w:val="28"/>
          <w:lang w:val="uk-UA"/>
        </w:rPr>
        <w:t xml:space="preserve"> навчальний рік.</w:t>
      </w:r>
    </w:p>
    <w:p w:rsidR="00F510E0" w:rsidRDefault="00F510E0" w:rsidP="00F510E0">
      <w:pPr>
        <w:spacing w:line="360" w:lineRule="auto"/>
        <w:ind w:left="-284" w:right="-213"/>
        <w:jc w:val="right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</w:t>
      </w:r>
      <w:r w:rsidR="00790B0D">
        <w:rPr>
          <w:sz w:val="28"/>
          <w:szCs w:val="28"/>
          <w:lang w:val="uk-UA"/>
        </w:rPr>
        <w:t xml:space="preserve">  </w:t>
      </w:r>
      <w:r w:rsidR="00A01456">
        <w:rPr>
          <w:sz w:val="28"/>
          <w:szCs w:val="28"/>
          <w:lang w:val="uk-UA"/>
        </w:rPr>
        <w:t xml:space="preserve"> </w:t>
      </w:r>
      <w:r w:rsidR="00950D6C">
        <w:rPr>
          <w:sz w:val="28"/>
          <w:szCs w:val="28"/>
          <w:lang w:val="uk-UA"/>
        </w:rPr>
        <w:t>Термін: До 02</w:t>
      </w:r>
      <w:r w:rsidR="00A01456">
        <w:rPr>
          <w:sz w:val="28"/>
          <w:szCs w:val="28"/>
          <w:lang w:val="uk-UA"/>
        </w:rPr>
        <w:t>.09.2</w:t>
      </w:r>
      <w:r w:rsidR="00950D6C">
        <w:rPr>
          <w:sz w:val="28"/>
          <w:szCs w:val="28"/>
          <w:lang w:val="uk-UA"/>
        </w:rPr>
        <w:t>019</w:t>
      </w:r>
    </w:p>
    <w:p w:rsidR="00F510E0" w:rsidRDefault="00F510E0" w:rsidP="00F510E0">
      <w:pPr>
        <w:spacing w:line="360" w:lineRule="auto"/>
        <w:ind w:left="-284" w:right="-21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Класним керівникам, вихователям:</w:t>
      </w:r>
    </w:p>
    <w:p w:rsidR="00F510E0" w:rsidRPr="00495D63" w:rsidRDefault="00F510E0" w:rsidP="00950D6C">
      <w:pPr>
        <w:spacing w:line="360" w:lineRule="auto"/>
        <w:ind w:left="-284" w:right="-213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Продовжити інформаційно-освітню роботу з охорони життя та здоров’я учнів (вихованців), попередження травматизму, формування навичок здорового способу життя із залученням  предс</w:t>
      </w:r>
      <w:r w:rsidR="00A01456">
        <w:rPr>
          <w:sz w:val="28"/>
          <w:szCs w:val="28"/>
          <w:lang w:val="uk-UA"/>
        </w:rPr>
        <w:t>тавників поліції</w:t>
      </w:r>
      <w:r>
        <w:rPr>
          <w:sz w:val="28"/>
          <w:szCs w:val="28"/>
          <w:lang w:val="uk-UA"/>
        </w:rPr>
        <w:t xml:space="preserve"> та медичних працівників.                                             </w:t>
      </w:r>
      <w:r w:rsidR="00790B0D">
        <w:rPr>
          <w:sz w:val="28"/>
          <w:szCs w:val="28"/>
          <w:lang w:val="uk-UA"/>
        </w:rPr>
        <w:t xml:space="preserve">                 Термін: упродовж</w:t>
      </w:r>
      <w:r>
        <w:rPr>
          <w:sz w:val="28"/>
          <w:szCs w:val="28"/>
          <w:lang w:val="uk-UA"/>
        </w:rPr>
        <w:t xml:space="preserve">  20</w:t>
      </w:r>
      <w:r w:rsidRPr="00495D63">
        <w:rPr>
          <w:sz w:val="28"/>
          <w:szCs w:val="28"/>
          <w:lang w:val="uk-UA"/>
        </w:rPr>
        <w:t>1</w:t>
      </w:r>
      <w:r w:rsidR="00950D6C">
        <w:rPr>
          <w:sz w:val="28"/>
          <w:szCs w:val="28"/>
          <w:lang w:val="uk-UA"/>
        </w:rPr>
        <w:t>9/2020</w:t>
      </w:r>
      <w:r>
        <w:rPr>
          <w:sz w:val="28"/>
          <w:szCs w:val="28"/>
          <w:lang w:val="uk-UA"/>
        </w:rPr>
        <w:t xml:space="preserve"> навчального року</w:t>
      </w:r>
    </w:p>
    <w:p w:rsidR="00F510E0" w:rsidRPr="00F150C7" w:rsidRDefault="00F510E0" w:rsidP="00F510E0">
      <w:pPr>
        <w:spacing w:line="360" w:lineRule="auto"/>
        <w:ind w:left="-284" w:right="-213"/>
        <w:jc w:val="both"/>
        <w:rPr>
          <w:sz w:val="28"/>
          <w:szCs w:val="28"/>
          <w:lang w:val="uk-UA"/>
        </w:rPr>
      </w:pPr>
      <w:r w:rsidRPr="00495D63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.2.</w:t>
      </w:r>
      <w:r w:rsidR="00A01456">
        <w:rPr>
          <w:sz w:val="28"/>
          <w:szCs w:val="28"/>
          <w:lang w:val="uk-UA"/>
        </w:rPr>
        <w:t xml:space="preserve"> </w:t>
      </w:r>
      <w:r w:rsidR="00A01456" w:rsidRPr="00F150C7">
        <w:rPr>
          <w:sz w:val="28"/>
          <w:szCs w:val="28"/>
          <w:lang w:val="uk-UA"/>
        </w:rPr>
        <w:t>Провести цикл бесід з учнями  щодо дій у разі виникнення надзвичайних ситуацій,</w:t>
      </w:r>
      <w:r w:rsidRPr="00F150C7">
        <w:rPr>
          <w:sz w:val="28"/>
          <w:szCs w:val="28"/>
          <w:lang w:val="uk-UA"/>
        </w:rPr>
        <w:t xml:space="preserve"> </w:t>
      </w:r>
      <w:r w:rsidR="00F150C7" w:rsidRPr="00F150C7">
        <w:rPr>
          <w:bCs/>
          <w:iCs/>
          <w:sz w:val="28"/>
          <w:szCs w:val="28"/>
          <w:lang w:val="uk-UA"/>
        </w:rPr>
        <w:t xml:space="preserve"> терористичних актів, </w:t>
      </w:r>
      <w:r w:rsidR="00F150C7" w:rsidRPr="00F150C7">
        <w:rPr>
          <w:rFonts w:eastAsia="+mn-ea" w:cs="+mn-cs"/>
          <w:bCs/>
          <w:iCs/>
          <w:shadow/>
          <w:color w:val="FFFFFF"/>
          <w:sz w:val="48"/>
          <w:szCs w:val="48"/>
          <w:lang w:val="uk-UA"/>
        </w:rPr>
        <w:t xml:space="preserve"> </w:t>
      </w:r>
      <w:r w:rsidRPr="00F150C7">
        <w:rPr>
          <w:sz w:val="28"/>
          <w:szCs w:val="28"/>
          <w:lang w:val="uk-UA"/>
        </w:rPr>
        <w:t>протимінної безпеки дітей за участі фахівців.</w:t>
      </w:r>
    </w:p>
    <w:p w:rsidR="00F510E0" w:rsidRDefault="00790B0D" w:rsidP="00F510E0">
      <w:pPr>
        <w:spacing w:line="360" w:lineRule="auto"/>
        <w:ind w:left="-284" w:right="-213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Термін: упродовж  20</w:t>
      </w:r>
      <w:r w:rsidRPr="00495D63">
        <w:rPr>
          <w:sz w:val="28"/>
          <w:szCs w:val="28"/>
          <w:lang w:val="uk-UA"/>
        </w:rPr>
        <w:t>1</w:t>
      </w:r>
      <w:r w:rsidR="00950D6C">
        <w:rPr>
          <w:sz w:val="28"/>
          <w:szCs w:val="28"/>
          <w:lang w:val="uk-UA"/>
        </w:rPr>
        <w:t>9/2020</w:t>
      </w:r>
      <w:r>
        <w:rPr>
          <w:sz w:val="28"/>
          <w:szCs w:val="28"/>
          <w:lang w:val="uk-UA"/>
        </w:rPr>
        <w:t xml:space="preserve"> навчального року </w:t>
      </w:r>
    </w:p>
    <w:p w:rsidR="00F510E0" w:rsidRDefault="00F510E0" w:rsidP="00F510E0">
      <w:pPr>
        <w:spacing w:line="360" w:lineRule="auto"/>
        <w:ind w:left="-284" w:right="-21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 У журналах Інструктажу та класних журналах  регулярно відображати роботу з попередження дитячого травматизму.</w:t>
      </w:r>
    </w:p>
    <w:p w:rsidR="00F510E0" w:rsidRDefault="00F510E0" w:rsidP="00F510E0">
      <w:pPr>
        <w:spacing w:line="360" w:lineRule="auto"/>
        <w:ind w:left="-284" w:right="-21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790B0D">
        <w:rPr>
          <w:sz w:val="28"/>
          <w:szCs w:val="28"/>
          <w:lang w:val="uk-UA"/>
        </w:rPr>
        <w:t xml:space="preserve">                               Термін: упродовж  20</w:t>
      </w:r>
      <w:r w:rsidR="00790B0D" w:rsidRPr="00495D63">
        <w:rPr>
          <w:sz w:val="28"/>
          <w:szCs w:val="28"/>
          <w:lang w:val="uk-UA"/>
        </w:rPr>
        <w:t>1</w:t>
      </w:r>
      <w:r w:rsidR="00950D6C">
        <w:rPr>
          <w:sz w:val="28"/>
          <w:szCs w:val="28"/>
          <w:lang w:val="uk-UA"/>
        </w:rPr>
        <w:t>9/2020</w:t>
      </w:r>
      <w:r w:rsidR="00790B0D">
        <w:rPr>
          <w:sz w:val="28"/>
          <w:szCs w:val="28"/>
          <w:lang w:val="uk-UA"/>
        </w:rPr>
        <w:t xml:space="preserve"> навчального року</w:t>
      </w:r>
    </w:p>
    <w:p w:rsidR="00F510E0" w:rsidRDefault="00790B0D" w:rsidP="00F510E0">
      <w:pPr>
        <w:spacing w:line="360" w:lineRule="auto"/>
        <w:ind w:left="-284" w:right="-21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3.4. </w:t>
      </w:r>
      <w:r w:rsidR="00F510E0">
        <w:rPr>
          <w:sz w:val="28"/>
          <w:szCs w:val="28"/>
          <w:lang w:val="uk-UA"/>
        </w:rPr>
        <w:t>Проводити роз’яснювальну роботу серед батьків щодо дотримання правил безпечної поведінки, санітарно-гігієнічних вимог, попередження інфекційних захворювань, педикульозу.</w:t>
      </w:r>
    </w:p>
    <w:p w:rsidR="00F510E0" w:rsidRDefault="00F510E0" w:rsidP="00F510E0">
      <w:pPr>
        <w:spacing w:line="360" w:lineRule="auto"/>
        <w:ind w:left="-284" w:right="-213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</w:t>
      </w:r>
      <w:r w:rsidR="00790B0D">
        <w:rPr>
          <w:sz w:val="28"/>
          <w:szCs w:val="28"/>
          <w:lang w:val="uk-UA"/>
        </w:rPr>
        <w:t>Термін: щ</w:t>
      </w:r>
      <w:r>
        <w:rPr>
          <w:sz w:val="28"/>
          <w:szCs w:val="28"/>
          <w:lang w:val="uk-UA"/>
        </w:rPr>
        <w:t>оп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ятниці</w:t>
      </w:r>
    </w:p>
    <w:p w:rsidR="00F510E0" w:rsidRDefault="00790B0D" w:rsidP="00F510E0">
      <w:pPr>
        <w:spacing w:line="360" w:lineRule="auto"/>
        <w:ind w:left="-284" w:right="-21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3.5. </w:t>
      </w:r>
      <w:r w:rsidR="004D0708">
        <w:rPr>
          <w:sz w:val="28"/>
          <w:szCs w:val="28"/>
          <w:lang w:val="uk-UA"/>
        </w:rPr>
        <w:t>Продовжувати запровадження</w:t>
      </w:r>
      <w:r w:rsidR="00F510E0">
        <w:rPr>
          <w:sz w:val="28"/>
          <w:szCs w:val="28"/>
          <w:lang w:val="uk-UA"/>
        </w:rPr>
        <w:t xml:space="preserve"> здоров</w:t>
      </w:r>
      <w:r w:rsidR="00A01456" w:rsidRPr="00A01456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язберігаючих  </w:t>
      </w:r>
      <w:r w:rsidR="004D0708">
        <w:rPr>
          <w:sz w:val="28"/>
          <w:szCs w:val="28"/>
          <w:lang w:val="uk-UA"/>
        </w:rPr>
        <w:t>технологій</w:t>
      </w:r>
      <w:r>
        <w:rPr>
          <w:sz w:val="28"/>
          <w:szCs w:val="28"/>
          <w:lang w:val="uk-UA"/>
        </w:rPr>
        <w:t xml:space="preserve"> в</w:t>
      </w:r>
      <w:r w:rsidR="00F510E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освітній</w:t>
      </w:r>
      <w:r w:rsidR="00F510E0">
        <w:rPr>
          <w:sz w:val="28"/>
          <w:szCs w:val="28"/>
          <w:lang w:val="uk-UA"/>
        </w:rPr>
        <w:t xml:space="preserve"> процес.</w:t>
      </w:r>
    </w:p>
    <w:p w:rsidR="00F510E0" w:rsidRDefault="00F510E0" w:rsidP="00790B0D">
      <w:pPr>
        <w:spacing w:line="360" w:lineRule="auto"/>
        <w:ind w:left="-284" w:right="-213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790B0D">
        <w:rPr>
          <w:sz w:val="28"/>
          <w:szCs w:val="28"/>
          <w:lang w:val="uk-UA"/>
        </w:rPr>
        <w:t xml:space="preserve">                         Термін: упродовж  20</w:t>
      </w:r>
      <w:r w:rsidR="00790B0D" w:rsidRPr="00495D63">
        <w:rPr>
          <w:sz w:val="28"/>
          <w:szCs w:val="28"/>
          <w:lang w:val="uk-UA"/>
        </w:rPr>
        <w:t>1</w:t>
      </w:r>
      <w:r w:rsidR="00950D6C">
        <w:rPr>
          <w:sz w:val="28"/>
          <w:szCs w:val="28"/>
          <w:lang w:val="uk-UA"/>
        </w:rPr>
        <w:t>9/2020</w:t>
      </w:r>
      <w:r w:rsidR="00790B0D">
        <w:rPr>
          <w:sz w:val="28"/>
          <w:szCs w:val="28"/>
          <w:lang w:val="uk-UA"/>
        </w:rPr>
        <w:t xml:space="preserve"> навчального року</w:t>
      </w:r>
      <w:r w:rsidR="0067267B">
        <w:rPr>
          <w:sz w:val="28"/>
          <w:szCs w:val="28"/>
          <w:lang w:val="uk-UA"/>
        </w:rPr>
        <w:t xml:space="preserve">   </w:t>
      </w:r>
    </w:p>
    <w:p w:rsidR="00F510E0" w:rsidRDefault="00F510E0" w:rsidP="00F510E0">
      <w:pPr>
        <w:spacing w:line="360" w:lineRule="auto"/>
        <w:ind w:left="-284" w:right="-21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 Учителям, які чергують у шкільному приміщенні та на подвір’ї, здійснювати постійний контроль за виконанням уч</w:t>
      </w:r>
      <w:r w:rsidR="0067267B">
        <w:rPr>
          <w:sz w:val="28"/>
          <w:szCs w:val="28"/>
          <w:lang w:val="uk-UA"/>
        </w:rPr>
        <w:t xml:space="preserve">нями наказу </w:t>
      </w:r>
      <w:r>
        <w:rPr>
          <w:sz w:val="28"/>
          <w:szCs w:val="28"/>
          <w:lang w:val="uk-UA"/>
        </w:rPr>
        <w:t>«Про заборону тютюнопаління та виконання заходів щодо профілактики вживання тютюнових виробів».</w:t>
      </w:r>
    </w:p>
    <w:p w:rsidR="00790B0D" w:rsidRDefault="00790B0D" w:rsidP="00790B0D">
      <w:pPr>
        <w:spacing w:line="360" w:lineRule="auto"/>
        <w:ind w:left="-284" w:right="-213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Термін: упродовж  20</w:t>
      </w:r>
      <w:r w:rsidRPr="00495D63">
        <w:rPr>
          <w:sz w:val="28"/>
          <w:szCs w:val="28"/>
          <w:lang w:val="uk-UA"/>
        </w:rPr>
        <w:t>1</w:t>
      </w:r>
      <w:r w:rsidR="00950D6C">
        <w:rPr>
          <w:sz w:val="28"/>
          <w:szCs w:val="28"/>
          <w:lang w:val="uk-UA"/>
        </w:rPr>
        <w:t>9/2020</w:t>
      </w:r>
      <w:r>
        <w:rPr>
          <w:sz w:val="28"/>
          <w:szCs w:val="28"/>
          <w:lang w:val="uk-UA"/>
        </w:rPr>
        <w:t xml:space="preserve"> навчального року   </w:t>
      </w:r>
    </w:p>
    <w:p w:rsidR="00F510E0" w:rsidRDefault="00F510E0" w:rsidP="00F510E0">
      <w:pPr>
        <w:spacing w:line="360" w:lineRule="auto"/>
        <w:ind w:left="-284" w:right="-21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Медичним працівникам:</w:t>
      </w:r>
    </w:p>
    <w:p w:rsidR="00F510E0" w:rsidRDefault="00F510E0" w:rsidP="00F510E0">
      <w:pPr>
        <w:spacing w:line="360" w:lineRule="auto"/>
        <w:ind w:left="-284" w:right="-21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5.1.Здійснювати моніторинг стану здоров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 учнів (вихованців).</w:t>
      </w:r>
    </w:p>
    <w:p w:rsidR="00790B0D" w:rsidRDefault="00790B0D" w:rsidP="00790B0D">
      <w:pPr>
        <w:ind w:left="-284" w:right="-213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Термін: упродовж  20</w:t>
      </w:r>
      <w:r w:rsidRPr="00495D63">
        <w:rPr>
          <w:sz w:val="28"/>
          <w:szCs w:val="28"/>
          <w:lang w:val="uk-UA"/>
        </w:rPr>
        <w:t>1</w:t>
      </w:r>
      <w:r w:rsidR="00950D6C">
        <w:rPr>
          <w:sz w:val="28"/>
          <w:szCs w:val="28"/>
          <w:lang w:val="uk-UA"/>
        </w:rPr>
        <w:t>9/2020</w:t>
      </w:r>
      <w:r>
        <w:rPr>
          <w:sz w:val="28"/>
          <w:szCs w:val="28"/>
          <w:lang w:val="uk-UA"/>
        </w:rPr>
        <w:t xml:space="preserve"> навчального року   </w:t>
      </w:r>
    </w:p>
    <w:p w:rsidR="00F510E0" w:rsidRDefault="00F510E0" w:rsidP="00790B0D">
      <w:pPr>
        <w:ind w:left="-284" w:right="-213"/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</w:t>
      </w:r>
      <w:r w:rsidR="00A01456">
        <w:rPr>
          <w:sz w:val="28"/>
          <w:szCs w:val="28"/>
          <w:lang w:val="uk-UA"/>
        </w:rPr>
        <w:t xml:space="preserve">                   </w:t>
      </w:r>
    </w:p>
    <w:p w:rsidR="00F510E0" w:rsidRDefault="00F510E0" w:rsidP="00607C93">
      <w:pPr>
        <w:spacing w:line="360" w:lineRule="auto"/>
        <w:ind w:left="-284" w:right="-21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5.2. Здійснювати медико-педагогічні спостереження за проведенням уроків фізичної культури та позакласних фізкультурно-оздоровчих заходів.</w:t>
      </w:r>
    </w:p>
    <w:p w:rsidR="00790B0D" w:rsidRDefault="00F510E0" w:rsidP="00607C93">
      <w:pPr>
        <w:spacing w:line="360" w:lineRule="auto"/>
        <w:ind w:left="-284" w:right="-213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</w:t>
      </w:r>
      <w:r w:rsidR="00790B0D">
        <w:rPr>
          <w:sz w:val="28"/>
          <w:szCs w:val="28"/>
          <w:lang w:val="uk-UA"/>
        </w:rPr>
        <w:t xml:space="preserve"> </w:t>
      </w:r>
      <w:r w:rsidR="0067267B">
        <w:rPr>
          <w:sz w:val="28"/>
          <w:szCs w:val="28"/>
          <w:lang w:val="uk-UA"/>
        </w:rPr>
        <w:t xml:space="preserve"> </w:t>
      </w:r>
      <w:r w:rsidR="00790B0D">
        <w:rPr>
          <w:sz w:val="28"/>
          <w:szCs w:val="28"/>
          <w:lang w:val="uk-UA"/>
        </w:rPr>
        <w:t>Термін: упродовж  20</w:t>
      </w:r>
      <w:r w:rsidR="00790B0D" w:rsidRPr="00495D63">
        <w:rPr>
          <w:sz w:val="28"/>
          <w:szCs w:val="28"/>
          <w:lang w:val="uk-UA"/>
        </w:rPr>
        <w:t>1</w:t>
      </w:r>
      <w:r w:rsidR="00950D6C">
        <w:rPr>
          <w:sz w:val="28"/>
          <w:szCs w:val="28"/>
          <w:lang w:val="uk-UA"/>
        </w:rPr>
        <w:t>9/2020</w:t>
      </w:r>
      <w:r w:rsidR="00790B0D">
        <w:rPr>
          <w:sz w:val="28"/>
          <w:szCs w:val="28"/>
          <w:lang w:val="uk-UA"/>
        </w:rPr>
        <w:t xml:space="preserve"> навчального року   </w:t>
      </w:r>
    </w:p>
    <w:p w:rsidR="00F510E0" w:rsidRDefault="00F510E0" w:rsidP="00F510E0">
      <w:pPr>
        <w:spacing w:line="360" w:lineRule="auto"/>
        <w:ind w:left="-284" w:right="-21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Контроль за виконанням даного наказу залишаю за собою.</w:t>
      </w:r>
    </w:p>
    <w:p w:rsidR="00FA323B" w:rsidRDefault="00FA323B" w:rsidP="004D0708">
      <w:pPr>
        <w:spacing w:line="360" w:lineRule="auto"/>
        <w:ind w:left="-284" w:right="-21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директора з навчально-виховної роботи      Т.ДАНИЛЬЧЕНКО</w:t>
      </w:r>
    </w:p>
    <w:p w:rsidR="004D0708" w:rsidRPr="00FA323B" w:rsidRDefault="00FA323B" w:rsidP="004D0708">
      <w:pPr>
        <w:spacing w:line="360" w:lineRule="auto"/>
        <w:ind w:left="-284" w:right="-213"/>
        <w:rPr>
          <w:sz w:val="22"/>
          <w:szCs w:val="22"/>
          <w:lang w:val="uk-UA"/>
        </w:rPr>
      </w:pPr>
      <w:r w:rsidRPr="00FA323B">
        <w:rPr>
          <w:sz w:val="22"/>
          <w:szCs w:val="22"/>
          <w:lang w:val="uk-UA"/>
        </w:rPr>
        <w:t xml:space="preserve">Ганна </w:t>
      </w:r>
      <w:r w:rsidR="00F510E0" w:rsidRPr="00FA323B">
        <w:rPr>
          <w:sz w:val="22"/>
          <w:szCs w:val="22"/>
          <w:lang w:val="uk-UA"/>
        </w:rPr>
        <w:t>Коваленко,3-70-30-63</w:t>
      </w:r>
    </w:p>
    <w:p w:rsidR="00FA323B" w:rsidRDefault="0067267B" w:rsidP="00FA323B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</w:t>
      </w:r>
      <w:r w:rsidR="00FA323B">
        <w:rPr>
          <w:sz w:val="28"/>
          <w:szCs w:val="28"/>
          <w:lang w:val="uk-UA"/>
        </w:rPr>
        <w:t xml:space="preserve">    </w:t>
      </w:r>
      <w:r w:rsidR="00FA323B" w:rsidRPr="0005079C">
        <w:rPr>
          <w:sz w:val="28"/>
          <w:szCs w:val="28"/>
        </w:rPr>
        <w:t xml:space="preserve">    З наказом ознайомлені:</w:t>
      </w:r>
    </w:p>
    <w:p w:rsidR="00FA323B" w:rsidRPr="0005079C" w:rsidRDefault="00FA323B" w:rsidP="00FA323B">
      <w:pPr>
        <w:ind w:left="2835"/>
        <w:jc w:val="both"/>
        <w:rPr>
          <w:sz w:val="28"/>
          <w:szCs w:val="28"/>
        </w:rPr>
      </w:pPr>
      <w:r w:rsidRPr="000507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Н.В.Аукштолєнє</w:t>
      </w:r>
    </w:p>
    <w:p w:rsidR="00FA323B" w:rsidRPr="0005079C" w:rsidRDefault="00FA323B" w:rsidP="00FA323B">
      <w:pPr>
        <w:ind w:left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5079C">
        <w:rPr>
          <w:sz w:val="28"/>
          <w:szCs w:val="28"/>
        </w:rPr>
        <w:t>В.Л.Введенська</w:t>
      </w:r>
    </w:p>
    <w:p w:rsidR="00FA323B" w:rsidRDefault="00FA323B" w:rsidP="00FA323B">
      <w:pPr>
        <w:ind w:left="2835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</w:t>
      </w:r>
      <w:r w:rsidRPr="0005079C">
        <w:rPr>
          <w:sz w:val="28"/>
          <w:szCs w:val="28"/>
          <w:lang w:eastAsia="en-US"/>
        </w:rPr>
        <w:t>Т.Г.Воробйова</w:t>
      </w:r>
    </w:p>
    <w:p w:rsidR="00FA323B" w:rsidRPr="0005079C" w:rsidRDefault="00FA323B" w:rsidP="00FA323B">
      <w:pPr>
        <w:ind w:left="2835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Є.О.Грищенко</w:t>
      </w:r>
      <w:r w:rsidRPr="0005079C">
        <w:rPr>
          <w:sz w:val="28"/>
          <w:szCs w:val="28"/>
          <w:lang w:eastAsia="en-US"/>
        </w:rPr>
        <w:t xml:space="preserve">                                </w:t>
      </w:r>
      <w:r>
        <w:rPr>
          <w:sz w:val="28"/>
          <w:szCs w:val="28"/>
          <w:lang w:eastAsia="en-US"/>
        </w:rPr>
        <w:t xml:space="preserve">  </w:t>
      </w:r>
    </w:p>
    <w:p w:rsidR="00FA323B" w:rsidRPr="0005079C" w:rsidRDefault="00FA323B" w:rsidP="00FA323B">
      <w:pPr>
        <w:ind w:left="2835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М.П.Дембовська</w:t>
      </w:r>
    </w:p>
    <w:p w:rsidR="00FA323B" w:rsidRDefault="00FA323B" w:rsidP="00FA323B">
      <w:pPr>
        <w:ind w:left="2835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Pr="0005079C">
        <w:rPr>
          <w:sz w:val="28"/>
          <w:szCs w:val="28"/>
          <w:lang w:eastAsia="en-US"/>
        </w:rPr>
        <w:t>О.А.Дуюн</w:t>
      </w:r>
    </w:p>
    <w:p w:rsidR="00FA323B" w:rsidRPr="0005079C" w:rsidRDefault="00FA323B" w:rsidP="00FA323B">
      <w:pPr>
        <w:ind w:left="2835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Pr="0005079C">
        <w:rPr>
          <w:sz w:val="28"/>
          <w:szCs w:val="28"/>
          <w:lang w:eastAsia="en-US"/>
        </w:rPr>
        <w:t xml:space="preserve">В.В.Єфименко                                                                         </w:t>
      </w:r>
      <w:r>
        <w:rPr>
          <w:sz w:val="28"/>
          <w:szCs w:val="28"/>
          <w:lang w:eastAsia="en-US"/>
        </w:rPr>
        <w:t xml:space="preserve">                                  </w:t>
      </w:r>
      <w:r w:rsidRPr="0005079C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FA323B" w:rsidRPr="0005079C" w:rsidRDefault="00FA323B" w:rsidP="00FA323B">
      <w:pPr>
        <w:ind w:left="3119"/>
        <w:rPr>
          <w:sz w:val="28"/>
          <w:szCs w:val="28"/>
          <w:lang w:eastAsia="en-US"/>
        </w:rPr>
      </w:pPr>
      <w:r w:rsidRPr="0005079C">
        <w:rPr>
          <w:sz w:val="28"/>
          <w:szCs w:val="28"/>
          <w:lang w:eastAsia="en-US"/>
        </w:rPr>
        <w:t xml:space="preserve">Г.І.Коваленко                                                                                                                                   </w:t>
      </w:r>
    </w:p>
    <w:p w:rsidR="00FA323B" w:rsidRDefault="00FA323B" w:rsidP="00FA323B">
      <w:pPr>
        <w:ind w:left="311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Л.О.Макаренко</w:t>
      </w:r>
    </w:p>
    <w:p w:rsidR="00FA323B" w:rsidRDefault="00FA323B" w:rsidP="00FA323B">
      <w:pPr>
        <w:ind w:left="311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В.В.Мельник</w:t>
      </w:r>
    </w:p>
    <w:p w:rsidR="00FA323B" w:rsidRPr="0005079C" w:rsidRDefault="00FA323B" w:rsidP="00FA323B">
      <w:pPr>
        <w:ind w:left="311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А.В.Михайлюк</w:t>
      </w:r>
    </w:p>
    <w:p w:rsidR="00FA323B" w:rsidRPr="0005079C" w:rsidRDefault="00FA323B" w:rsidP="00FA323B">
      <w:pPr>
        <w:ind w:left="255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А.О.Мочаліна</w:t>
      </w:r>
    </w:p>
    <w:p w:rsidR="00FA323B" w:rsidRPr="0005079C" w:rsidRDefault="00FA323B" w:rsidP="00FA323B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</w:t>
      </w:r>
      <w:r w:rsidRPr="0005079C">
        <w:rPr>
          <w:sz w:val="28"/>
          <w:szCs w:val="28"/>
          <w:lang w:eastAsia="en-US"/>
        </w:rPr>
        <w:t xml:space="preserve">Т.П.Наливайко            </w:t>
      </w:r>
      <w:r>
        <w:rPr>
          <w:sz w:val="28"/>
          <w:szCs w:val="28"/>
          <w:lang w:eastAsia="en-US"/>
        </w:rPr>
        <w:t xml:space="preserve">              </w:t>
      </w:r>
    </w:p>
    <w:p w:rsidR="00FA323B" w:rsidRDefault="00FA323B" w:rsidP="00FA323B">
      <w:pPr>
        <w:ind w:left="297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r w:rsidRPr="0005079C">
        <w:rPr>
          <w:sz w:val="28"/>
          <w:szCs w:val="28"/>
          <w:lang w:eastAsia="en-US"/>
        </w:rPr>
        <w:t>С. М.Нікуліна</w:t>
      </w:r>
    </w:p>
    <w:p w:rsidR="00FA323B" w:rsidRDefault="00FA323B" w:rsidP="00FA323B">
      <w:pPr>
        <w:ind w:left="297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Н.Л.Островська</w:t>
      </w:r>
    </w:p>
    <w:p w:rsidR="00FA323B" w:rsidRDefault="00FA323B" w:rsidP="00FA323B">
      <w:pPr>
        <w:ind w:left="297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Т.А.Павленко</w:t>
      </w:r>
    </w:p>
    <w:p w:rsidR="00FA323B" w:rsidRDefault="00FA323B" w:rsidP="00FA323B">
      <w:pPr>
        <w:ind w:left="297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В.В.Радченко</w:t>
      </w:r>
    </w:p>
    <w:p w:rsidR="00FA323B" w:rsidRDefault="00FA323B" w:rsidP="00FA323B">
      <w:pPr>
        <w:ind w:left="297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О.І.Рябіченко</w:t>
      </w:r>
    </w:p>
    <w:p w:rsidR="00FA323B" w:rsidRPr="0005079C" w:rsidRDefault="00FA323B" w:rsidP="00FA323B">
      <w:pPr>
        <w:ind w:left="297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А.Ю.Савченко</w:t>
      </w:r>
    </w:p>
    <w:p w:rsidR="00FA323B" w:rsidRDefault="00FA323B" w:rsidP="00FA323B">
      <w:pPr>
        <w:ind w:left="297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r w:rsidRPr="0005079C">
        <w:rPr>
          <w:sz w:val="28"/>
          <w:szCs w:val="28"/>
          <w:lang w:eastAsia="en-US"/>
        </w:rPr>
        <w:t>Л.А.Сиромятнікова</w:t>
      </w:r>
    </w:p>
    <w:p w:rsidR="00FA323B" w:rsidRPr="0005079C" w:rsidRDefault="00FA323B" w:rsidP="00FA323B">
      <w:pPr>
        <w:ind w:left="297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Н.Л.Смирнова</w:t>
      </w:r>
      <w:r w:rsidRPr="0005079C">
        <w:rPr>
          <w:sz w:val="28"/>
          <w:szCs w:val="28"/>
          <w:lang w:eastAsia="en-US"/>
        </w:rPr>
        <w:t xml:space="preserve">                                          </w:t>
      </w:r>
      <w:r>
        <w:rPr>
          <w:sz w:val="28"/>
          <w:szCs w:val="28"/>
          <w:lang w:eastAsia="en-US"/>
        </w:rPr>
        <w:t xml:space="preserve">             </w:t>
      </w:r>
    </w:p>
    <w:p w:rsidR="00FA323B" w:rsidRDefault="00FA323B" w:rsidP="00FA323B">
      <w:pPr>
        <w:ind w:left="297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r w:rsidRPr="0005079C">
        <w:rPr>
          <w:sz w:val="28"/>
          <w:szCs w:val="28"/>
          <w:lang w:eastAsia="en-US"/>
        </w:rPr>
        <w:t>І.В.Степаненко</w:t>
      </w:r>
    </w:p>
    <w:p w:rsidR="00FA323B" w:rsidRDefault="00FA323B" w:rsidP="00FA323B">
      <w:pPr>
        <w:ind w:left="297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r w:rsidRPr="0005079C">
        <w:rPr>
          <w:sz w:val="28"/>
          <w:szCs w:val="28"/>
          <w:lang w:eastAsia="en-US"/>
        </w:rPr>
        <w:t>С.В.Шеховцова</w:t>
      </w:r>
    </w:p>
    <w:p w:rsidR="00DA7483" w:rsidRDefault="00FA323B" w:rsidP="008F52E8">
      <w:pPr>
        <w:ind w:left="2977"/>
      </w:pPr>
      <w:r>
        <w:rPr>
          <w:sz w:val="28"/>
          <w:szCs w:val="28"/>
          <w:lang w:eastAsia="en-US"/>
        </w:rPr>
        <w:t xml:space="preserve">  В.О.Шпіть</w:t>
      </w:r>
    </w:p>
    <w:sectPr w:rsidR="00DA7483" w:rsidSect="004D070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1A8" w:rsidRDefault="006A01A8" w:rsidP="00A01456">
      <w:r>
        <w:separator/>
      </w:r>
    </w:p>
  </w:endnote>
  <w:endnote w:type="continuationSeparator" w:id="0">
    <w:p w:rsidR="006A01A8" w:rsidRDefault="006A01A8" w:rsidP="00A01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1A8" w:rsidRDefault="006A01A8" w:rsidP="00A01456">
      <w:r>
        <w:separator/>
      </w:r>
    </w:p>
  </w:footnote>
  <w:footnote w:type="continuationSeparator" w:id="0">
    <w:p w:rsidR="006A01A8" w:rsidRDefault="006A01A8" w:rsidP="00A014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44235"/>
      <w:docPartObj>
        <w:docPartGallery w:val="Page Numbers (Top of Page)"/>
        <w:docPartUnique/>
      </w:docPartObj>
    </w:sdtPr>
    <w:sdtContent>
      <w:p w:rsidR="00A01456" w:rsidRDefault="00466F46">
        <w:pPr>
          <w:pStyle w:val="a4"/>
          <w:jc w:val="center"/>
        </w:pPr>
        <w:fldSimple w:instr=" PAGE   \* MERGEFORMAT ">
          <w:r w:rsidR="00506578">
            <w:rPr>
              <w:noProof/>
            </w:rPr>
            <w:t>3</w:t>
          </w:r>
        </w:fldSimple>
      </w:p>
    </w:sdtContent>
  </w:sdt>
  <w:p w:rsidR="00A01456" w:rsidRDefault="00A0145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10E0"/>
    <w:rsid w:val="00053B44"/>
    <w:rsid w:val="00061017"/>
    <w:rsid w:val="000814BF"/>
    <w:rsid w:val="000F1321"/>
    <w:rsid w:val="001E51E6"/>
    <w:rsid w:val="002A78F8"/>
    <w:rsid w:val="003071D1"/>
    <w:rsid w:val="00324796"/>
    <w:rsid w:val="003D5F34"/>
    <w:rsid w:val="00466F46"/>
    <w:rsid w:val="00475912"/>
    <w:rsid w:val="00495D63"/>
    <w:rsid w:val="004D0708"/>
    <w:rsid w:val="004D29C0"/>
    <w:rsid w:val="00506578"/>
    <w:rsid w:val="00513D6C"/>
    <w:rsid w:val="005747AA"/>
    <w:rsid w:val="005805D5"/>
    <w:rsid w:val="00607C93"/>
    <w:rsid w:val="00635AB2"/>
    <w:rsid w:val="0067267B"/>
    <w:rsid w:val="00691201"/>
    <w:rsid w:val="006A01A8"/>
    <w:rsid w:val="00726AD6"/>
    <w:rsid w:val="00790B0D"/>
    <w:rsid w:val="00891452"/>
    <w:rsid w:val="008D5AAF"/>
    <w:rsid w:val="008F52E8"/>
    <w:rsid w:val="00927391"/>
    <w:rsid w:val="00950D6C"/>
    <w:rsid w:val="00985F57"/>
    <w:rsid w:val="00995577"/>
    <w:rsid w:val="009B22C1"/>
    <w:rsid w:val="009B4E7F"/>
    <w:rsid w:val="00A01456"/>
    <w:rsid w:val="00A154ED"/>
    <w:rsid w:val="00A31B85"/>
    <w:rsid w:val="00A84FF8"/>
    <w:rsid w:val="00BF72E2"/>
    <w:rsid w:val="00C84831"/>
    <w:rsid w:val="00CA3113"/>
    <w:rsid w:val="00CB65B5"/>
    <w:rsid w:val="00CE2101"/>
    <w:rsid w:val="00DA7483"/>
    <w:rsid w:val="00EC3B7E"/>
    <w:rsid w:val="00F150C7"/>
    <w:rsid w:val="00F510E0"/>
    <w:rsid w:val="00F66E0A"/>
    <w:rsid w:val="00FA323B"/>
    <w:rsid w:val="00FF2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0E0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014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014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014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014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5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69CCD-47A0-4865-B55B-55CD42DF2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2019-09-12T07:51:00Z</cp:lastPrinted>
  <dcterms:created xsi:type="dcterms:W3CDTF">2015-09-16T14:55:00Z</dcterms:created>
  <dcterms:modified xsi:type="dcterms:W3CDTF">2019-10-11T08:28:00Z</dcterms:modified>
</cp:coreProperties>
</file>