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97" w:rsidRPr="00B12E97" w:rsidRDefault="00B12E97" w:rsidP="00B12E97">
      <w:pPr>
        <w:spacing w:line="360" w:lineRule="auto"/>
        <w:jc w:val="center"/>
        <w:rPr>
          <w:rFonts w:eastAsia="Times New Roman" w:cs="Times New Roman"/>
          <w:noProof/>
          <w:sz w:val="28"/>
          <w:szCs w:val="28"/>
          <w:lang w:val="ru-RU"/>
        </w:rPr>
      </w:pPr>
      <w:r w:rsidRPr="00B12E97">
        <w:rPr>
          <w:rFonts w:eastAsia="Times New Roman" w:cs="Times New Roman"/>
          <w:noProof/>
          <w:lang w:val="ru-RU"/>
        </w:rPr>
        <mc:AlternateContent>
          <mc:Choice Requires="wpg">
            <w:drawing>
              <wp:inline distT="0" distB="0" distL="0" distR="0" wp14:anchorId="54E8D044" wp14:editId="028A94ED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E028A8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E028A8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proofErr w:type="spellStart"/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м.</w:t>
                              </w:r>
                              <w:proofErr w:type="spellStart"/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proofErr w:type="gramStart"/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</w:rPr>
                              </w:pPr>
                              <w:proofErr w:type="gramStart"/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E028A8">
                                <w:rPr>
                                  <w:rFonts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97" w:rsidRPr="00E028A8" w:rsidRDefault="00B12E97" w:rsidP="00B12E97">
                              <w:pPr>
                                <w:rPr>
                                  <w:rFonts w:cs="Times New Roman"/>
                                  <w:color w:val="1F497D"/>
                                </w:rPr>
                              </w:pPr>
                              <w:r w:rsidRPr="00E028A8">
                                <w:rPr>
                                  <w:rFonts w:cs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E028A8">
                                <w:rPr>
                                  <w:rFonts w:cs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E028A8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E028A8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proofErr w:type="spellStart"/>
                        <w:proofErr w:type="gramStart"/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 w:rsidRPr="00E028A8">
                          <w:rPr>
                            <w:rFonts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proofErr w:type="spellStart"/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sz w:val="28"/>
                            <w:szCs w:val="28"/>
                          </w:rPr>
                          <w:t>м.</w:t>
                        </w:r>
                        <w:proofErr w:type="spellStart"/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proofErr w:type="spellStart"/>
                        <w:proofErr w:type="gramStart"/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E028A8">
                          <w:rPr>
                            <w:rFonts w:cs="Times New Roman"/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proofErr w:type="gramStart"/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</w:rPr>
                        </w:pPr>
                        <w:proofErr w:type="gramStart"/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 w:rsidRPr="00E028A8">
                          <w:rPr>
                            <w:rFonts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12E97" w:rsidRPr="00E028A8" w:rsidRDefault="00B12E97" w:rsidP="00B12E97">
                        <w:pPr>
                          <w:rPr>
                            <w:rFonts w:cs="Times New Roman"/>
                            <w:color w:val="1F497D"/>
                          </w:rPr>
                        </w:pPr>
                        <w:r w:rsidRPr="00E028A8">
                          <w:rPr>
                            <w:rFonts w:cs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E028A8">
                          <w:rPr>
                            <w:rFonts w:cs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F904CE" w:rsidRPr="00F904CE" w:rsidRDefault="00F904CE" w:rsidP="00F904CE">
      <w:pPr>
        <w:keepNext/>
        <w:keepLines/>
        <w:spacing w:line="322" w:lineRule="exact"/>
        <w:ind w:right="300" w:firstLine="480"/>
        <w:jc w:val="center"/>
        <w:outlineLvl w:val="1"/>
        <w:rPr>
          <w:rFonts w:eastAsia="Calibri" w:cs="Times New Roman"/>
          <w:b/>
          <w:bCs/>
          <w:sz w:val="28"/>
          <w:szCs w:val="28"/>
          <w:lang w:eastAsia="uk-UA"/>
        </w:rPr>
      </w:pPr>
      <w:r w:rsidRPr="00F904CE">
        <w:rPr>
          <w:rFonts w:eastAsia="Calibri" w:cs="Times New Roman"/>
          <w:b/>
          <w:bCs/>
          <w:sz w:val="28"/>
          <w:szCs w:val="28"/>
          <w:lang w:eastAsia="uk-UA"/>
        </w:rPr>
        <w:t>НАКАЗ</w:t>
      </w:r>
    </w:p>
    <w:p w:rsidR="00F904CE" w:rsidRPr="00F904CE" w:rsidRDefault="00F904CE" w:rsidP="00F904CE">
      <w:pPr>
        <w:keepNext/>
        <w:keepLines/>
        <w:spacing w:line="322" w:lineRule="exact"/>
        <w:ind w:right="300" w:firstLine="480"/>
        <w:jc w:val="center"/>
        <w:outlineLvl w:val="1"/>
        <w:rPr>
          <w:rFonts w:eastAsia="Calibri" w:cs="Times New Roman"/>
          <w:b/>
          <w:bCs/>
          <w:sz w:val="28"/>
          <w:szCs w:val="28"/>
          <w:lang w:eastAsia="uk-UA"/>
        </w:rPr>
      </w:pPr>
    </w:p>
    <w:p w:rsidR="00F904CE" w:rsidRPr="00F904CE" w:rsidRDefault="00B12E97" w:rsidP="00F904CE">
      <w:pPr>
        <w:ind w:right="-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051338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 грудня </w:t>
      </w:r>
      <w:r w:rsidR="00F904CE">
        <w:rPr>
          <w:rFonts w:eastAsia="Times New Roman" w:cs="Times New Roman"/>
          <w:sz w:val="28"/>
          <w:szCs w:val="28"/>
        </w:rPr>
        <w:t>201</w:t>
      </w:r>
      <w:r w:rsidR="007F71D8">
        <w:rPr>
          <w:rFonts w:eastAsia="Times New Roman" w:cs="Times New Roman"/>
          <w:sz w:val="28"/>
          <w:szCs w:val="28"/>
        </w:rPr>
        <w:t>9</w:t>
      </w:r>
      <w:r w:rsidR="00F904CE" w:rsidRPr="00F904CE">
        <w:rPr>
          <w:rFonts w:eastAsia="Times New Roman" w:cs="Times New Roman"/>
          <w:sz w:val="28"/>
          <w:szCs w:val="28"/>
        </w:rPr>
        <w:tab/>
      </w:r>
      <w:r w:rsidR="00F904CE" w:rsidRPr="00F904CE">
        <w:rPr>
          <w:rFonts w:eastAsia="Times New Roman" w:cs="Times New Roman"/>
          <w:sz w:val="28"/>
          <w:szCs w:val="28"/>
        </w:rPr>
        <w:tab/>
      </w:r>
      <w:r w:rsidR="00F904CE" w:rsidRPr="00F904CE">
        <w:rPr>
          <w:rFonts w:eastAsia="Times New Roman" w:cs="Times New Roman"/>
          <w:sz w:val="28"/>
          <w:szCs w:val="28"/>
        </w:rPr>
        <w:tab/>
      </w:r>
      <w:r w:rsidR="00F904CE" w:rsidRPr="00F904CE">
        <w:rPr>
          <w:rFonts w:eastAsia="Times New Roman" w:cs="Times New Roman"/>
          <w:sz w:val="28"/>
          <w:szCs w:val="28"/>
        </w:rPr>
        <w:tab/>
      </w:r>
      <w:r w:rsidR="00F904CE" w:rsidRPr="00F904CE">
        <w:rPr>
          <w:rFonts w:eastAsia="Times New Roman" w:cs="Times New Roman"/>
          <w:sz w:val="28"/>
          <w:szCs w:val="28"/>
        </w:rPr>
        <w:tab/>
      </w:r>
      <w:proofErr w:type="spellStart"/>
      <w:r w:rsidR="00F904CE" w:rsidRPr="00F904CE">
        <w:rPr>
          <w:rFonts w:eastAsia="Times New Roman" w:cs="Times New Roman"/>
          <w:sz w:val="28"/>
          <w:szCs w:val="28"/>
        </w:rPr>
        <w:t>м.Харків</w:t>
      </w:r>
      <w:proofErr w:type="spellEnd"/>
      <w:r w:rsidR="00F904CE" w:rsidRPr="00F904CE">
        <w:rPr>
          <w:rFonts w:eastAsia="Times New Roman" w:cs="Times New Roman"/>
          <w:sz w:val="28"/>
          <w:szCs w:val="28"/>
        </w:rPr>
        <w:tab/>
        <w:t xml:space="preserve">      </w:t>
      </w:r>
      <w:r w:rsidR="00F904CE" w:rsidRPr="00F904CE">
        <w:rPr>
          <w:rFonts w:eastAsia="Times New Roman" w:cs="Times New Roman"/>
          <w:sz w:val="28"/>
          <w:szCs w:val="28"/>
        </w:rPr>
        <w:tab/>
      </w:r>
      <w:r w:rsidR="00F904CE" w:rsidRPr="00F904CE">
        <w:rPr>
          <w:rFonts w:eastAsia="Times New Roman" w:cs="Times New Roman"/>
          <w:sz w:val="28"/>
          <w:szCs w:val="28"/>
        </w:rPr>
        <w:tab/>
        <w:t xml:space="preserve">    </w:t>
      </w:r>
      <w:r w:rsidR="00F904CE" w:rsidRPr="00F904CE">
        <w:rPr>
          <w:rFonts w:eastAsia="Times New Roman" w:cs="Times New Roman"/>
          <w:sz w:val="28"/>
          <w:szCs w:val="28"/>
        </w:rPr>
        <w:tab/>
        <w:t>№</w:t>
      </w:r>
      <w:r w:rsidR="00F6524A">
        <w:rPr>
          <w:rFonts w:eastAsia="Times New Roman" w:cs="Times New Roman"/>
          <w:sz w:val="28"/>
          <w:szCs w:val="28"/>
        </w:rPr>
        <w:t xml:space="preserve"> </w:t>
      </w:r>
      <w:r w:rsidR="006D22B4">
        <w:rPr>
          <w:rFonts w:eastAsia="Times New Roman" w:cs="Times New Roman"/>
          <w:sz w:val="28"/>
          <w:szCs w:val="28"/>
        </w:rPr>
        <w:t>208</w:t>
      </w:r>
      <w:bookmarkStart w:id="0" w:name="_GoBack"/>
      <w:bookmarkEnd w:id="0"/>
    </w:p>
    <w:p w:rsidR="00F904CE" w:rsidRDefault="00F904CE" w:rsidP="00F904CE">
      <w:pPr>
        <w:ind w:right="3997"/>
        <w:jc w:val="both"/>
        <w:rPr>
          <w:rFonts w:eastAsia="Times New Roman" w:cs="Times New Roman"/>
          <w:sz w:val="28"/>
          <w:szCs w:val="28"/>
        </w:rPr>
      </w:pPr>
    </w:p>
    <w:p w:rsidR="00F904CE" w:rsidRPr="00F904CE" w:rsidRDefault="00F904CE" w:rsidP="00F904CE">
      <w:pPr>
        <w:ind w:right="3997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Про стан роботи зі зверненнями громадян та з питань виконання Закону України «Про засади запобігання і протидії корупції»</w:t>
      </w:r>
    </w:p>
    <w:p w:rsidR="00F904CE" w:rsidRPr="00F904CE" w:rsidRDefault="00F904CE" w:rsidP="00F904CE">
      <w:pPr>
        <w:jc w:val="both"/>
        <w:rPr>
          <w:rFonts w:eastAsia="Times New Roman" w:cs="Times New Roman"/>
          <w:sz w:val="28"/>
          <w:szCs w:val="28"/>
        </w:rPr>
      </w:pPr>
    </w:p>
    <w:p w:rsidR="00F904CE" w:rsidRPr="00F904CE" w:rsidRDefault="00F904CE" w:rsidP="00F9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firstLine="900"/>
        <w:jc w:val="both"/>
        <w:rPr>
          <w:rFonts w:cs="Times New Roman"/>
          <w:sz w:val="28"/>
          <w:szCs w:val="28"/>
          <w:lang w:eastAsia="en-US"/>
        </w:rPr>
      </w:pPr>
      <w:r w:rsidRPr="00F904CE">
        <w:rPr>
          <w:rFonts w:eastAsia="Times New Roman" w:cs="Times New Roman"/>
          <w:sz w:val="28"/>
          <w:szCs w:val="28"/>
        </w:rPr>
        <w:t xml:space="preserve">Відповідно до Указу Президента України від 07 лютого 2008 року                    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на виконання розпорядження голови обласної державної адміністрації від 27.12.2010 № 737 «Про вдосконалення роботи із зверненнями громадян» (зі змінами), керуючись статтею 6 Закону України «Про місцеві державні адміністрації», </w:t>
      </w:r>
      <w:r w:rsidRPr="00F904CE">
        <w:rPr>
          <w:rFonts w:cs="Times New Roman"/>
          <w:sz w:val="28"/>
          <w:szCs w:val="28"/>
          <w:lang w:eastAsia="en-US"/>
        </w:rPr>
        <w:t>закладом</w:t>
      </w:r>
      <w:r w:rsidR="0019666B">
        <w:rPr>
          <w:rFonts w:cs="Times New Roman"/>
          <w:sz w:val="28"/>
          <w:szCs w:val="28"/>
          <w:lang w:eastAsia="en-US"/>
        </w:rPr>
        <w:t xml:space="preserve"> освіти</w:t>
      </w:r>
      <w:r w:rsidRPr="00F904CE">
        <w:rPr>
          <w:rFonts w:cs="Times New Roman"/>
          <w:sz w:val="28"/>
          <w:szCs w:val="28"/>
          <w:lang w:eastAsia="en-US"/>
        </w:rPr>
        <w:t xml:space="preserve"> проаналізовано роботу зі зверненнями громадян та з питань запобігання і протидії корупції за  201</w:t>
      </w:r>
      <w:r w:rsidR="00B12E97">
        <w:rPr>
          <w:rFonts w:cs="Times New Roman"/>
          <w:sz w:val="28"/>
          <w:szCs w:val="28"/>
          <w:lang w:eastAsia="en-US"/>
        </w:rPr>
        <w:t>9</w:t>
      </w:r>
      <w:r w:rsidRPr="00F904CE">
        <w:rPr>
          <w:rFonts w:cs="Times New Roman"/>
          <w:sz w:val="28"/>
          <w:szCs w:val="28"/>
          <w:lang w:eastAsia="en-US"/>
        </w:rPr>
        <w:t xml:space="preserve"> </w:t>
      </w:r>
      <w:r w:rsidR="00F532E4">
        <w:rPr>
          <w:rFonts w:cs="Times New Roman"/>
          <w:sz w:val="28"/>
          <w:szCs w:val="28"/>
          <w:lang w:eastAsia="en-US"/>
        </w:rPr>
        <w:t>рік</w:t>
      </w:r>
      <w:r w:rsidRPr="00F904CE">
        <w:rPr>
          <w:rFonts w:cs="Times New Roman"/>
          <w:sz w:val="28"/>
          <w:szCs w:val="28"/>
          <w:lang w:eastAsia="en-US"/>
        </w:rPr>
        <w:t>.</w:t>
      </w:r>
    </w:p>
    <w:p w:rsidR="00F904CE" w:rsidRPr="00CC6A98" w:rsidRDefault="00F904CE" w:rsidP="00F904CE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CC6A98">
        <w:rPr>
          <w:rFonts w:eastAsia="Times New Roman" w:cs="Times New Roman"/>
          <w:sz w:val="28"/>
          <w:szCs w:val="28"/>
        </w:rPr>
        <w:t xml:space="preserve">Протягом </w:t>
      </w:r>
      <w:r w:rsidR="00041383" w:rsidRPr="00CC6A98">
        <w:rPr>
          <w:rFonts w:eastAsia="Times New Roman" w:cs="Times New Roman"/>
          <w:sz w:val="28"/>
          <w:szCs w:val="28"/>
        </w:rPr>
        <w:t>201</w:t>
      </w:r>
      <w:r w:rsidR="00B12E97" w:rsidRPr="00CC6A98">
        <w:rPr>
          <w:rFonts w:eastAsia="Times New Roman" w:cs="Times New Roman"/>
          <w:sz w:val="28"/>
          <w:szCs w:val="28"/>
        </w:rPr>
        <w:t>9</w:t>
      </w:r>
      <w:r w:rsidR="00041383" w:rsidRPr="00CC6A98">
        <w:rPr>
          <w:rFonts w:eastAsia="Times New Roman" w:cs="Times New Roman"/>
          <w:sz w:val="28"/>
          <w:szCs w:val="28"/>
        </w:rPr>
        <w:t xml:space="preserve"> року</w:t>
      </w:r>
      <w:r w:rsidRPr="00CC6A98">
        <w:rPr>
          <w:rFonts w:eastAsia="Times New Roman" w:cs="Times New Roman"/>
          <w:sz w:val="28"/>
          <w:szCs w:val="28"/>
        </w:rPr>
        <w:t xml:space="preserve"> до закладу</w:t>
      </w:r>
      <w:r w:rsidR="0019666B" w:rsidRPr="00CC6A98">
        <w:rPr>
          <w:rFonts w:eastAsia="Times New Roman" w:cs="Times New Roman"/>
          <w:sz w:val="28"/>
          <w:szCs w:val="28"/>
        </w:rPr>
        <w:t xml:space="preserve"> освіти</w:t>
      </w:r>
      <w:r w:rsidRPr="00CC6A98">
        <w:rPr>
          <w:rFonts w:eastAsia="Times New Roman" w:cs="Times New Roman"/>
          <w:sz w:val="28"/>
          <w:szCs w:val="28"/>
        </w:rPr>
        <w:t xml:space="preserve"> надійш</w:t>
      </w:r>
      <w:r w:rsidR="00D74C4B" w:rsidRPr="00CC6A98">
        <w:rPr>
          <w:rFonts w:eastAsia="Times New Roman" w:cs="Times New Roman"/>
          <w:sz w:val="28"/>
          <w:szCs w:val="28"/>
        </w:rPr>
        <w:t xml:space="preserve">ла 1 заява-прохання щодо надання </w:t>
      </w:r>
      <w:proofErr w:type="spellStart"/>
      <w:r w:rsidR="00D74C4B" w:rsidRPr="00CC6A98">
        <w:rPr>
          <w:rFonts w:eastAsia="Times New Roman" w:cs="Times New Roman"/>
          <w:sz w:val="28"/>
          <w:szCs w:val="28"/>
        </w:rPr>
        <w:t>тьютора</w:t>
      </w:r>
      <w:proofErr w:type="spellEnd"/>
      <w:r w:rsidR="00D74C4B" w:rsidRPr="00CC6A98">
        <w:rPr>
          <w:rFonts w:eastAsia="Times New Roman" w:cs="Times New Roman"/>
          <w:sz w:val="28"/>
          <w:szCs w:val="28"/>
        </w:rPr>
        <w:t xml:space="preserve"> для дитини</w:t>
      </w:r>
      <w:r w:rsidR="00CC6A98" w:rsidRPr="00CC6A98">
        <w:rPr>
          <w:rFonts w:eastAsia="Times New Roman" w:cs="Times New Roman"/>
          <w:sz w:val="28"/>
          <w:szCs w:val="28"/>
        </w:rPr>
        <w:t xml:space="preserve">, відповідь надана вчасно, </w:t>
      </w:r>
      <w:r w:rsidRPr="00CC6A98">
        <w:rPr>
          <w:rFonts w:eastAsia="Times New Roman" w:cs="Times New Roman"/>
          <w:sz w:val="28"/>
          <w:szCs w:val="28"/>
        </w:rPr>
        <w:t xml:space="preserve">звернулося - </w:t>
      </w:r>
      <w:r w:rsidR="00D74C4B" w:rsidRPr="00CC6A98">
        <w:rPr>
          <w:rFonts w:eastAsia="Times New Roman" w:cs="Times New Roman"/>
          <w:sz w:val="28"/>
          <w:szCs w:val="28"/>
        </w:rPr>
        <w:t>31</w:t>
      </w:r>
      <w:r w:rsidRPr="00CC6A98">
        <w:rPr>
          <w:rFonts w:eastAsia="Times New Roman" w:cs="Times New Roman"/>
          <w:sz w:val="28"/>
          <w:szCs w:val="28"/>
        </w:rPr>
        <w:t xml:space="preserve"> громадян щодо влаштування дітей до закладу</w:t>
      </w:r>
      <w:r w:rsidR="0019666B" w:rsidRPr="00CC6A98">
        <w:rPr>
          <w:rFonts w:eastAsia="Times New Roman" w:cs="Times New Roman"/>
          <w:sz w:val="28"/>
          <w:szCs w:val="28"/>
        </w:rPr>
        <w:t xml:space="preserve"> освіти</w:t>
      </w:r>
      <w:r w:rsidRPr="00CC6A98">
        <w:rPr>
          <w:rFonts w:eastAsia="Times New Roman" w:cs="Times New Roman"/>
          <w:sz w:val="28"/>
          <w:szCs w:val="28"/>
        </w:rPr>
        <w:t xml:space="preserve">, </w:t>
      </w:r>
      <w:r w:rsidR="00D74C4B" w:rsidRPr="00CC6A98">
        <w:rPr>
          <w:rFonts w:eastAsia="Times New Roman" w:cs="Times New Roman"/>
          <w:sz w:val="28"/>
          <w:szCs w:val="28"/>
        </w:rPr>
        <w:t>23</w:t>
      </w:r>
      <w:r w:rsidRPr="00CC6A98">
        <w:rPr>
          <w:rFonts w:eastAsia="Times New Roman" w:cs="Times New Roman"/>
          <w:sz w:val="28"/>
          <w:szCs w:val="28"/>
        </w:rPr>
        <w:t xml:space="preserve"> - щодо відрахування вихованців до інших закладів</w:t>
      </w:r>
      <w:r w:rsidR="0019666B" w:rsidRPr="00CC6A98">
        <w:rPr>
          <w:rFonts w:eastAsia="Times New Roman" w:cs="Times New Roman"/>
          <w:sz w:val="28"/>
          <w:szCs w:val="28"/>
        </w:rPr>
        <w:t xml:space="preserve"> освіти</w:t>
      </w:r>
      <w:r w:rsidRPr="00CC6A98">
        <w:rPr>
          <w:rFonts w:eastAsia="Times New Roman" w:cs="Times New Roman"/>
          <w:sz w:val="28"/>
          <w:szCs w:val="28"/>
        </w:rPr>
        <w:t xml:space="preserve">, </w:t>
      </w:r>
      <w:r w:rsidR="00D74C4B" w:rsidRPr="00CC6A98">
        <w:rPr>
          <w:rFonts w:eastAsia="Times New Roman" w:cs="Times New Roman"/>
          <w:sz w:val="28"/>
          <w:szCs w:val="28"/>
        </w:rPr>
        <w:t>3</w:t>
      </w:r>
      <w:r w:rsidRPr="00CC6A98">
        <w:rPr>
          <w:rFonts w:eastAsia="Times New Roman" w:cs="Times New Roman"/>
          <w:sz w:val="28"/>
          <w:szCs w:val="28"/>
        </w:rPr>
        <w:t xml:space="preserve"> - щодо переведення вихованців в інший клас.</w:t>
      </w:r>
    </w:p>
    <w:p w:rsidR="00F904CE" w:rsidRPr="00F904CE" w:rsidRDefault="00F904CE" w:rsidP="00F904CE">
      <w:pPr>
        <w:spacing w:line="36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 xml:space="preserve">З метою безумовного виконання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</w:t>
      </w:r>
      <w:r w:rsidRPr="00F904CE">
        <w:rPr>
          <w:rFonts w:eastAsia="Times New Roman" w:cs="Times New Roman"/>
          <w:sz w:val="28"/>
          <w:szCs w:val="28"/>
        </w:rPr>
        <w:lastRenderedPageBreak/>
        <w:t xml:space="preserve">влади та органів місцевого самоврядування», неухильного виконання норм чинного законодавства про звернення громадян, забезпечення реалізації конституційних прав громадян на інформацію та звернення, видано наказ  від </w:t>
      </w:r>
      <w:r w:rsidR="00CC6A98" w:rsidRPr="00CC6A98">
        <w:rPr>
          <w:rFonts w:eastAsia="Times New Roman" w:cs="Times New Roman"/>
          <w:sz w:val="28"/>
          <w:szCs w:val="28"/>
        </w:rPr>
        <w:t>02</w:t>
      </w:r>
      <w:r w:rsidRPr="00CC6A98">
        <w:rPr>
          <w:rFonts w:eastAsia="Times New Roman" w:cs="Times New Roman"/>
          <w:sz w:val="28"/>
          <w:szCs w:val="28"/>
        </w:rPr>
        <w:t>.01.201</w:t>
      </w:r>
      <w:r w:rsidR="00CC6A98" w:rsidRPr="00CC6A98">
        <w:rPr>
          <w:rFonts w:eastAsia="Times New Roman" w:cs="Times New Roman"/>
          <w:sz w:val="28"/>
          <w:szCs w:val="28"/>
        </w:rPr>
        <w:t>9</w:t>
      </w:r>
      <w:r w:rsidRPr="00CC6A98">
        <w:rPr>
          <w:rFonts w:eastAsia="Times New Roman" w:cs="Times New Roman"/>
          <w:sz w:val="28"/>
          <w:szCs w:val="28"/>
        </w:rPr>
        <w:t xml:space="preserve"> №  </w:t>
      </w:r>
      <w:r w:rsidR="00CC6A98" w:rsidRPr="00CC6A98">
        <w:rPr>
          <w:rFonts w:eastAsia="Times New Roman" w:cs="Times New Roman"/>
          <w:sz w:val="28"/>
          <w:szCs w:val="28"/>
        </w:rPr>
        <w:t>04</w:t>
      </w:r>
      <w:r w:rsidRPr="00CC6A98">
        <w:rPr>
          <w:rFonts w:eastAsia="Times New Roman" w:cs="Times New Roman"/>
          <w:sz w:val="28"/>
          <w:szCs w:val="28"/>
        </w:rPr>
        <w:t xml:space="preserve"> </w:t>
      </w:r>
      <w:r w:rsidRPr="00F904CE">
        <w:rPr>
          <w:rFonts w:eastAsia="Times New Roman" w:cs="Times New Roman"/>
          <w:sz w:val="28"/>
          <w:szCs w:val="28"/>
        </w:rPr>
        <w:t>«Про стан роботи зі звернення громадян та з питань виконання Закону України «Про засади запобігання і протидії корупції».</w:t>
      </w:r>
    </w:p>
    <w:p w:rsidR="00F904CE" w:rsidRPr="00F904CE" w:rsidRDefault="00F904CE" w:rsidP="00F904CE">
      <w:pPr>
        <w:tabs>
          <w:tab w:val="left" w:pos="90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</w:rPr>
        <w:tab/>
      </w:r>
      <w:r w:rsidRPr="00F904CE">
        <w:rPr>
          <w:rFonts w:eastAsia="Times New Roman" w:cs="Times New Roman"/>
          <w:sz w:val="28"/>
          <w:szCs w:val="28"/>
        </w:rPr>
        <w:t xml:space="preserve">Адміністрація закладу тримає на постійному контролі стан дотримання та виконання чинних законодавчих актів та доручень Президента України, Кабінету Міністрів України, розпоряджень і рішень колегій  Харківської обласної державної адміністрації, Департаменту науки і освіти Харківської обласної державної адміністрації, рішень Харківського регіонального антикорупційного комітету щодо запобігання та протидії корупції. </w:t>
      </w:r>
    </w:p>
    <w:p w:rsidR="00F904CE" w:rsidRPr="00B12E97" w:rsidRDefault="00F904CE" w:rsidP="00F904CE">
      <w:pPr>
        <w:spacing w:line="360" w:lineRule="auto"/>
        <w:ind w:firstLine="603"/>
        <w:jc w:val="both"/>
        <w:outlineLvl w:val="2"/>
        <w:rPr>
          <w:rFonts w:eastAsia="Times New Roman" w:cs="Times New Roman"/>
          <w:color w:val="FF0000"/>
          <w:sz w:val="28"/>
        </w:rPr>
      </w:pPr>
      <w:r w:rsidRPr="00F904CE">
        <w:rPr>
          <w:rFonts w:eastAsia="Times New Roman" w:cs="Times New Roman"/>
          <w:sz w:val="28"/>
        </w:rPr>
        <w:t>З метою здійснення ефективних заходів з профілактики корупції проводилося звітування керівника перед педагогічним колективом та громадськістю за 201</w:t>
      </w:r>
      <w:r w:rsidR="00B12E97">
        <w:rPr>
          <w:rFonts w:eastAsia="Times New Roman" w:cs="Times New Roman"/>
          <w:sz w:val="28"/>
        </w:rPr>
        <w:t>8</w:t>
      </w:r>
      <w:r w:rsidRPr="00F904CE">
        <w:rPr>
          <w:rFonts w:eastAsia="Times New Roman" w:cs="Times New Roman"/>
          <w:sz w:val="28"/>
        </w:rPr>
        <w:t>/201</w:t>
      </w:r>
      <w:r w:rsidR="00B12E97">
        <w:rPr>
          <w:rFonts w:eastAsia="Times New Roman" w:cs="Times New Roman"/>
          <w:sz w:val="28"/>
        </w:rPr>
        <w:t>9</w:t>
      </w:r>
      <w:r w:rsidRPr="00F904CE">
        <w:rPr>
          <w:rFonts w:eastAsia="Times New Roman" w:cs="Times New Roman"/>
          <w:sz w:val="28"/>
        </w:rPr>
        <w:t xml:space="preserve"> навчальний рік </w:t>
      </w:r>
      <w:r w:rsidRPr="00E443AD">
        <w:rPr>
          <w:rFonts w:eastAsia="Times New Roman" w:cs="Times New Roman"/>
          <w:sz w:val="28"/>
        </w:rPr>
        <w:t>(2</w:t>
      </w:r>
      <w:r w:rsidR="00E443AD" w:rsidRPr="00E443AD">
        <w:rPr>
          <w:rFonts w:eastAsia="Times New Roman" w:cs="Times New Roman"/>
          <w:sz w:val="28"/>
        </w:rPr>
        <w:t>4</w:t>
      </w:r>
      <w:r w:rsidR="00051338">
        <w:rPr>
          <w:rFonts w:eastAsia="Times New Roman" w:cs="Times New Roman"/>
          <w:sz w:val="28"/>
        </w:rPr>
        <w:t>.</w:t>
      </w:r>
      <w:r w:rsidRPr="00E443AD">
        <w:rPr>
          <w:rFonts w:eastAsia="Times New Roman" w:cs="Times New Roman"/>
          <w:sz w:val="28"/>
        </w:rPr>
        <w:t>05.201</w:t>
      </w:r>
      <w:r w:rsidR="00051338">
        <w:rPr>
          <w:rFonts w:eastAsia="Times New Roman" w:cs="Times New Roman"/>
          <w:sz w:val="28"/>
        </w:rPr>
        <w:t>9</w:t>
      </w:r>
      <w:r w:rsidRPr="00FB1687">
        <w:rPr>
          <w:rFonts w:eastAsia="Times New Roman" w:cs="Times New Roman"/>
          <w:sz w:val="28"/>
        </w:rPr>
        <w:t xml:space="preserve">). </w:t>
      </w:r>
      <w:r w:rsidR="0019666B">
        <w:rPr>
          <w:rFonts w:eastAsia="Times New Roman" w:cs="Times New Roman"/>
          <w:sz w:val="28"/>
        </w:rPr>
        <w:t>Питання д</w:t>
      </w:r>
      <w:r w:rsidRPr="00F904CE">
        <w:rPr>
          <w:rFonts w:eastAsia="Times New Roman" w:cs="Times New Roman"/>
          <w:sz w:val="28"/>
        </w:rPr>
        <w:t>отримання Закону України «Про засади запобігання і протидії корупції» знаход</w:t>
      </w:r>
      <w:r w:rsidR="0019666B">
        <w:rPr>
          <w:rFonts w:eastAsia="Times New Roman" w:cs="Times New Roman"/>
          <w:sz w:val="28"/>
        </w:rPr>
        <w:t>и</w:t>
      </w:r>
      <w:r w:rsidRPr="00F904CE">
        <w:rPr>
          <w:rFonts w:eastAsia="Times New Roman" w:cs="Times New Roman"/>
          <w:sz w:val="28"/>
        </w:rPr>
        <w:t xml:space="preserve">ться на постійному контролі директора та розглядалося на нараді при директорові  </w:t>
      </w:r>
      <w:r w:rsidR="00E443AD">
        <w:rPr>
          <w:rFonts w:eastAsia="Times New Roman" w:cs="Times New Roman"/>
          <w:sz w:val="28"/>
        </w:rPr>
        <w:t>(</w:t>
      </w:r>
      <w:r w:rsidR="003E154D">
        <w:rPr>
          <w:rFonts w:eastAsia="Times New Roman" w:cs="Times New Roman"/>
          <w:sz w:val="28"/>
        </w:rPr>
        <w:t>26.</w:t>
      </w:r>
      <w:r w:rsidR="00E443AD" w:rsidRPr="003E154D">
        <w:rPr>
          <w:rFonts w:eastAsia="Times New Roman" w:cs="Times New Roman"/>
          <w:sz w:val="28"/>
        </w:rPr>
        <w:t>09.2019 № 1</w:t>
      </w:r>
      <w:r w:rsidR="00E443AD">
        <w:rPr>
          <w:rFonts w:eastAsia="Times New Roman" w:cs="Times New Roman"/>
          <w:sz w:val="28"/>
        </w:rPr>
        <w:t xml:space="preserve">, </w:t>
      </w:r>
      <w:r w:rsidR="00E443AD" w:rsidRPr="00E443AD">
        <w:rPr>
          <w:rFonts w:eastAsia="Times New Roman" w:cs="Times New Roman"/>
          <w:sz w:val="28"/>
        </w:rPr>
        <w:t>18</w:t>
      </w:r>
      <w:r w:rsidR="00712F2B" w:rsidRPr="00E443AD">
        <w:rPr>
          <w:rFonts w:eastAsia="Times New Roman" w:cs="Times New Roman"/>
          <w:sz w:val="28"/>
        </w:rPr>
        <w:t>.12.201</w:t>
      </w:r>
      <w:r w:rsidR="00E443AD" w:rsidRPr="00E443AD">
        <w:rPr>
          <w:rFonts w:eastAsia="Times New Roman" w:cs="Times New Roman"/>
          <w:sz w:val="28"/>
        </w:rPr>
        <w:t>9</w:t>
      </w:r>
      <w:r w:rsidR="00712F2B" w:rsidRPr="00E443AD">
        <w:rPr>
          <w:rFonts w:eastAsia="Times New Roman" w:cs="Times New Roman"/>
          <w:sz w:val="28"/>
        </w:rPr>
        <w:t xml:space="preserve"> № </w:t>
      </w:r>
      <w:r w:rsidR="00E443AD">
        <w:rPr>
          <w:rFonts w:eastAsia="Times New Roman" w:cs="Times New Roman"/>
          <w:sz w:val="28"/>
        </w:rPr>
        <w:t>4</w:t>
      </w:r>
      <w:r w:rsidRPr="00E443AD">
        <w:rPr>
          <w:rFonts w:eastAsia="Times New Roman" w:cs="Times New Roman"/>
          <w:sz w:val="28"/>
        </w:rPr>
        <w:t>).</w:t>
      </w:r>
    </w:p>
    <w:p w:rsidR="00F904CE" w:rsidRPr="00F904CE" w:rsidRDefault="00F904CE" w:rsidP="00F904CE">
      <w:pPr>
        <w:spacing w:line="360" w:lineRule="auto"/>
        <w:ind w:firstLine="603"/>
        <w:jc w:val="both"/>
        <w:outlineLvl w:val="2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З метою забезпечення реалізації конституційних прав громадян на звернення та особистий прийом, обов’язкове одержання обґрунтованої відповіді, неухильного виконання норм чинного законодавства про звернення громадян та запобігання і протиді</w:t>
      </w:r>
      <w:r w:rsidR="0019666B">
        <w:rPr>
          <w:rFonts w:eastAsia="Times New Roman" w:cs="Times New Roman"/>
          <w:sz w:val="28"/>
          <w:szCs w:val="28"/>
        </w:rPr>
        <w:t>ї</w:t>
      </w:r>
      <w:r w:rsidRPr="00F904CE">
        <w:rPr>
          <w:rFonts w:eastAsia="Times New Roman" w:cs="Times New Roman"/>
          <w:sz w:val="28"/>
          <w:szCs w:val="28"/>
        </w:rPr>
        <w:t xml:space="preserve"> корупції</w:t>
      </w:r>
    </w:p>
    <w:p w:rsidR="00F904CE" w:rsidRPr="00F904CE" w:rsidRDefault="00F904CE" w:rsidP="00F904CE">
      <w:pPr>
        <w:spacing w:before="240" w:after="240" w:line="312" w:lineRule="auto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НАКАЗУЮ:</w:t>
      </w:r>
    </w:p>
    <w:p w:rsidR="00F904CE" w:rsidRPr="00F904CE" w:rsidRDefault="00F904CE" w:rsidP="00F904CE">
      <w:pPr>
        <w:tabs>
          <w:tab w:val="left" w:pos="540"/>
        </w:tabs>
        <w:spacing w:line="312" w:lineRule="auto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1.Заступникам директора:</w:t>
      </w:r>
    </w:p>
    <w:p w:rsidR="00F904CE" w:rsidRPr="00F904CE" w:rsidRDefault="00F904CE" w:rsidP="00F904CE">
      <w:pPr>
        <w:tabs>
          <w:tab w:val="left" w:pos="0"/>
        </w:tabs>
        <w:spacing w:line="312" w:lineRule="auto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1.1. Забезпечити дотримання вимог Конституції України та Закону України «Про звернення громадян», Указу Президента України 7 лютого 2008 року             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шляхом:</w:t>
      </w:r>
    </w:p>
    <w:p w:rsidR="00F904CE" w:rsidRPr="00F904CE" w:rsidRDefault="00F904CE" w:rsidP="00F904CE">
      <w:pPr>
        <w:tabs>
          <w:tab w:val="num" w:pos="0"/>
          <w:tab w:val="left" w:pos="90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lastRenderedPageBreak/>
        <w:t>- створення умов для участі заявників у перевірці поданих ними заяв чи скарг, надання можливості знайомитися з матеріалами перевірок відповідних звернень;</w:t>
      </w:r>
    </w:p>
    <w:p w:rsidR="00F904CE" w:rsidRPr="00F904CE" w:rsidRDefault="00F904CE" w:rsidP="00F904CE">
      <w:pPr>
        <w:tabs>
          <w:tab w:val="num" w:pos="0"/>
          <w:tab w:val="left" w:pos="90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 xml:space="preserve">- контролю  </w:t>
      </w:r>
      <w:r w:rsidR="00F6524A">
        <w:rPr>
          <w:rFonts w:eastAsia="Times New Roman" w:cs="Times New Roman"/>
          <w:sz w:val="28"/>
          <w:szCs w:val="28"/>
        </w:rPr>
        <w:t>ходу</w:t>
      </w:r>
      <w:r w:rsidRPr="00F904CE">
        <w:rPr>
          <w:rFonts w:eastAsia="Times New Roman" w:cs="Times New Roman"/>
          <w:sz w:val="28"/>
          <w:szCs w:val="28"/>
        </w:rPr>
        <w:t xml:space="preserve"> розгляду звернень громадян;</w:t>
      </w:r>
    </w:p>
    <w:p w:rsidR="00F904CE" w:rsidRPr="00F904CE" w:rsidRDefault="00F904CE" w:rsidP="00F904CE">
      <w:pPr>
        <w:tabs>
          <w:tab w:val="num" w:pos="0"/>
          <w:tab w:val="left" w:pos="90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- притягнення винних осіб у встановленому порядку до відповідальності, у тому числі до дисциплінарної, за неналежне виконання службових обов’язків щодо розгляду звернень громадян.</w:t>
      </w:r>
    </w:p>
    <w:p w:rsidR="00F904CE" w:rsidRPr="00F904CE" w:rsidRDefault="00F904CE" w:rsidP="00F904CE">
      <w:pPr>
        <w:tabs>
          <w:tab w:val="left" w:pos="900"/>
        </w:tabs>
        <w:spacing w:line="360" w:lineRule="auto"/>
        <w:ind w:left="5940"/>
        <w:jc w:val="right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Протягом 20</w:t>
      </w:r>
      <w:r w:rsidR="00B12E97">
        <w:rPr>
          <w:rFonts w:eastAsia="Times New Roman" w:cs="Times New Roman"/>
          <w:sz w:val="28"/>
          <w:szCs w:val="28"/>
        </w:rPr>
        <w:t>20</w:t>
      </w:r>
      <w:r w:rsidRPr="00F904CE">
        <w:rPr>
          <w:rFonts w:eastAsia="Times New Roman" w:cs="Times New Roman"/>
          <w:sz w:val="28"/>
          <w:szCs w:val="28"/>
        </w:rPr>
        <w:t xml:space="preserve"> року</w:t>
      </w:r>
    </w:p>
    <w:p w:rsidR="00F904CE" w:rsidRPr="00F904CE" w:rsidRDefault="00F904CE" w:rsidP="00F904CE">
      <w:pPr>
        <w:tabs>
          <w:tab w:val="num" w:pos="540"/>
          <w:tab w:val="left" w:pos="90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1.2. Проводити аналітичну роботу щодо причин заяв та скарг громадян, окремих проблем, що порушуються у зверненнях.</w:t>
      </w:r>
    </w:p>
    <w:p w:rsidR="00F904CE" w:rsidRPr="00F904CE" w:rsidRDefault="00F904CE" w:rsidP="00F904CE">
      <w:pPr>
        <w:tabs>
          <w:tab w:val="left" w:pos="900"/>
          <w:tab w:val="num" w:pos="5940"/>
        </w:tabs>
        <w:spacing w:line="360" w:lineRule="auto"/>
        <w:ind w:left="5940"/>
        <w:jc w:val="right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Протягом 20</w:t>
      </w:r>
      <w:r w:rsidR="00B12E97">
        <w:rPr>
          <w:rFonts w:eastAsia="Times New Roman" w:cs="Times New Roman"/>
          <w:sz w:val="28"/>
          <w:szCs w:val="28"/>
        </w:rPr>
        <w:t>20</w:t>
      </w:r>
      <w:r w:rsidRPr="00F904CE">
        <w:rPr>
          <w:rFonts w:eastAsia="Times New Roman" w:cs="Times New Roman"/>
          <w:sz w:val="28"/>
          <w:szCs w:val="28"/>
        </w:rPr>
        <w:t xml:space="preserve"> року</w:t>
      </w:r>
    </w:p>
    <w:p w:rsidR="00F904CE" w:rsidRPr="00F904CE" w:rsidRDefault="00F904CE" w:rsidP="00F904CE">
      <w:pPr>
        <w:tabs>
          <w:tab w:val="num" w:pos="540"/>
          <w:tab w:val="left" w:pos="90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1.3. Заслуховувати вищезазначені  питання на нарадах при директорові з метою недопущення формального ставлення до вирішення обґрунтованих заяв та скарг громадян.</w:t>
      </w:r>
    </w:p>
    <w:p w:rsidR="00F904CE" w:rsidRPr="00F904CE" w:rsidRDefault="00F904CE" w:rsidP="00F904CE">
      <w:pPr>
        <w:tabs>
          <w:tab w:val="left" w:pos="900"/>
          <w:tab w:val="num" w:pos="5940"/>
        </w:tabs>
        <w:spacing w:line="360" w:lineRule="auto"/>
        <w:ind w:left="5940"/>
        <w:jc w:val="right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Протягом 20</w:t>
      </w:r>
      <w:r w:rsidR="00B12E97">
        <w:rPr>
          <w:rFonts w:eastAsia="Times New Roman" w:cs="Times New Roman"/>
          <w:sz w:val="28"/>
          <w:szCs w:val="28"/>
        </w:rPr>
        <w:t>20</w:t>
      </w:r>
      <w:r w:rsidRPr="00F904CE">
        <w:rPr>
          <w:rFonts w:eastAsia="Times New Roman" w:cs="Times New Roman"/>
          <w:sz w:val="28"/>
          <w:szCs w:val="28"/>
        </w:rPr>
        <w:t xml:space="preserve"> року</w:t>
      </w:r>
    </w:p>
    <w:p w:rsidR="00F904CE" w:rsidRPr="00F904CE" w:rsidRDefault="00F904CE" w:rsidP="00F904CE">
      <w:pPr>
        <w:tabs>
          <w:tab w:val="num" w:pos="540"/>
          <w:tab w:val="left" w:pos="900"/>
        </w:tabs>
        <w:spacing w:after="120" w:line="360" w:lineRule="auto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1.4. Забезпечити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у засобах масової інформації, затвердженої постановою Кабінету Міністрів України від 14.04.1997 № 348, а також застосування Класифікатора звернень громадян, затвердженого постановою Кабінету Міністрів України від 24.09.2008 № 858.</w:t>
      </w:r>
    </w:p>
    <w:p w:rsidR="00F904CE" w:rsidRPr="00F904CE" w:rsidRDefault="00F904CE" w:rsidP="00F904CE">
      <w:pPr>
        <w:tabs>
          <w:tab w:val="num" w:pos="540"/>
          <w:tab w:val="left" w:pos="900"/>
        </w:tabs>
        <w:spacing w:after="120" w:line="360" w:lineRule="auto"/>
        <w:jc w:val="right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Протягом 20</w:t>
      </w:r>
      <w:r w:rsidR="00B12E97">
        <w:rPr>
          <w:rFonts w:eastAsia="Times New Roman" w:cs="Times New Roman"/>
          <w:sz w:val="28"/>
          <w:szCs w:val="28"/>
        </w:rPr>
        <w:t>20</w:t>
      </w:r>
      <w:r w:rsidRPr="00F904CE">
        <w:rPr>
          <w:rFonts w:eastAsia="Times New Roman" w:cs="Times New Roman"/>
          <w:sz w:val="28"/>
          <w:szCs w:val="28"/>
        </w:rPr>
        <w:t xml:space="preserve"> року</w:t>
      </w:r>
    </w:p>
    <w:p w:rsidR="00F904CE" w:rsidRPr="00F904CE" w:rsidRDefault="00F904CE" w:rsidP="00F904CE">
      <w:pPr>
        <w:tabs>
          <w:tab w:val="num" w:pos="540"/>
          <w:tab w:val="left" w:pos="90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>1.5. Дотримуватися графіка особистого прийому громадян у 20</w:t>
      </w:r>
      <w:r w:rsidR="00B12E97">
        <w:rPr>
          <w:rFonts w:eastAsia="Times New Roman" w:cs="Times New Roman"/>
          <w:sz w:val="28"/>
          <w:szCs w:val="28"/>
        </w:rPr>
        <w:t>20</w:t>
      </w:r>
      <w:r w:rsidRPr="00F904CE">
        <w:rPr>
          <w:rFonts w:eastAsia="Times New Roman" w:cs="Times New Roman"/>
          <w:sz w:val="28"/>
          <w:szCs w:val="28"/>
        </w:rPr>
        <w:t xml:space="preserve"> році.</w:t>
      </w:r>
    </w:p>
    <w:p w:rsidR="00F904CE" w:rsidRPr="00F904CE" w:rsidRDefault="00F904CE" w:rsidP="00F904CE">
      <w:pPr>
        <w:tabs>
          <w:tab w:val="left" w:pos="0"/>
          <w:tab w:val="left" w:pos="900"/>
        </w:tabs>
        <w:spacing w:line="312" w:lineRule="auto"/>
        <w:jc w:val="both"/>
        <w:rPr>
          <w:rFonts w:eastAsia="Times New Roman" w:cs="Times New Roman"/>
          <w:bCs/>
          <w:sz w:val="28"/>
          <w:szCs w:val="28"/>
        </w:rPr>
      </w:pPr>
      <w:r w:rsidRPr="00F904CE">
        <w:rPr>
          <w:rFonts w:eastAsia="Times New Roman" w:cs="Times New Roman"/>
          <w:sz w:val="28"/>
          <w:szCs w:val="28"/>
        </w:rPr>
        <w:t xml:space="preserve">2. Контроль за виконанням наказу </w:t>
      </w:r>
      <w:r w:rsidRPr="00F904CE">
        <w:rPr>
          <w:rFonts w:eastAsia="Times New Roman" w:cs="Times New Roman"/>
          <w:bCs/>
          <w:sz w:val="28"/>
          <w:szCs w:val="28"/>
        </w:rPr>
        <w:t>залишаю за собою.</w:t>
      </w:r>
    </w:p>
    <w:p w:rsidR="00F904CE" w:rsidRPr="00F904CE" w:rsidRDefault="00051338" w:rsidP="00F904CE">
      <w:pPr>
        <w:ind w:right="-1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Заступник директора з НВР          Тетяна ДАНИЛЬЧЕНКО</w:t>
      </w:r>
    </w:p>
    <w:p w:rsidR="00F904CE" w:rsidRPr="00F904CE" w:rsidRDefault="00F904CE" w:rsidP="00F904CE">
      <w:pPr>
        <w:rPr>
          <w:rFonts w:eastAsia="Times New Roman" w:cs="Times New Roman"/>
          <w:sz w:val="22"/>
          <w:szCs w:val="22"/>
        </w:rPr>
      </w:pPr>
      <w:r w:rsidRPr="00F904CE">
        <w:rPr>
          <w:rFonts w:eastAsia="Times New Roman" w:cs="Times New Roman"/>
          <w:sz w:val="22"/>
          <w:szCs w:val="22"/>
        </w:rPr>
        <w:t>Коваленко, 370-30-63</w:t>
      </w:r>
    </w:p>
    <w:p w:rsidR="00F904CE" w:rsidRPr="00F904CE" w:rsidRDefault="00F904CE" w:rsidP="00051338">
      <w:pPr>
        <w:ind w:right="-1"/>
        <w:jc w:val="both"/>
        <w:rPr>
          <w:rFonts w:eastAsia="Times New Roman" w:cs="Times New Roman"/>
          <w:bCs/>
          <w:sz w:val="28"/>
          <w:szCs w:val="28"/>
        </w:rPr>
      </w:pPr>
      <w:r w:rsidRPr="00F904CE">
        <w:rPr>
          <w:rFonts w:eastAsia="Times New Roman" w:cs="Times New Roman"/>
          <w:bCs/>
          <w:sz w:val="28"/>
          <w:szCs w:val="28"/>
        </w:rPr>
        <w:t>З наказом ознайомлені:</w:t>
      </w:r>
      <w:r w:rsidRPr="00F904CE">
        <w:rPr>
          <w:rFonts w:eastAsia="Times New Roman" w:cs="Times New Roman"/>
          <w:bCs/>
          <w:sz w:val="28"/>
          <w:szCs w:val="28"/>
        </w:rPr>
        <w:tab/>
      </w:r>
      <w:r w:rsidRPr="00F904CE">
        <w:rPr>
          <w:rFonts w:eastAsia="Times New Roman" w:cs="Times New Roman"/>
          <w:bCs/>
          <w:sz w:val="28"/>
          <w:szCs w:val="28"/>
        </w:rPr>
        <w:tab/>
      </w:r>
      <w:r w:rsidRPr="00F904CE">
        <w:rPr>
          <w:rFonts w:eastAsia="Times New Roman" w:cs="Times New Roman"/>
          <w:bCs/>
          <w:sz w:val="28"/>
          <w:szCs w:val="28"/>
        </w:rPr>
        <w:tab/>
      </w:r>
      <w:proofErr w:type="spellStart"/>
      <w:r w:rsidRPr="00F904CE">
        <w:rPr>
          <w:rFonts w:eastAsia="Times New Roman" w:cs="Times New Roman"/>
          <w:bCs/>
          <w:sz w:val="28"/>
          <w:szCs w:val="28"/>
        </w:rPr>
        <w:t>О.К.Єрмоленко</w:t>
      </w:r>
      <w:proofErr w:type="spellEnd"/>
      <w:r w:rsidRPr="00F904CE">
        <w:rPr>
          <w:rFonts w:eastAsia="Times New Roman" w:cs="Times New Roman"/>
          <w:bCs/>
          <w:sz w:val="28"/>
          <w:szCs w:val="28"/>
        </w:rPr>
        <w:tab/>
      </w:r>
      <w:r w:rsidRPr="00F904CE">
        <w:rPr>
          <w:rFonts w:eastAsia="Times New Roman" w:cs="Times New Roman"/>
          <w:bCs/>
          <w:sz w:val="28"/>
          <w:szCs w:val="28"/>
        </w:rPr>
        <w:tab/>
      </w:r>
      <w:r w:rsidRPr="00F904CE">
        <w:rPr>
          <w:rFonts w:eastAsia="Times New Roman" w:cs="Times New Roman"/>
          <w:bCs/>
          <w:sz w:val="28"/>
          <w:szCs w:val="28"/>
        </w:rPr>
        <w:tab/>
      </w:r>
      <w:r w:rsidRPr="00F904CE">
        <w:rPr>
          <w:rFonts w:eastAsia="Times New Roman" w:cs="Times New Roman"/>
          <w:bCs/>
          <w:sz w:val="28"/>
          <w:szCs w:val="28"/>
        </w:rPr>
        <w:tab/>
      </w:r>
      <w:r w:rsidRPr="00F904CE">
        <w:rPr>
          <w:rFonts w:eastAsia="Times New Roman" w:cs="Times New Roman"/>
          <w:bCs/>
          <w:sz w:val="28"/>
          <w:szCs w:val="28"/>
        </w:rPr>
        <w:tab/>
      </w:r>
    </w:p>
    <w:p w:rsidR="00BB4F9B" w:rsidRDefault="00F904CE" w:rsidP="00041383">
      <w:pPr>
        <w:spacing w:line="360" w:lineRule="auto"/>
        <w:ind w:left="3540" w:right="-1" w:firstLine="708"/>
        <w:jc w:val="both"/>
      </w:pPr>
      <w:proofErr w:type="spellStart"/>
      <w:r w:rsidRPr="00F904CE">
        <w:rPr>
          <w:rFonts w:eastAsia="Times New Roman" w:cs="Times New Roman"/>
          <w:bCs/>
          <w:sz w:val="28"/>
          <w:szCs w:val="28"/>
        </w:rPr>
        <w:t>Г.І.Коваленко</w:t>
      </w:r>
      <w:proofErr w:type="spellEnd"/>
    </w:p>
    <w:sectPr w:rsidR="00BB4F9B" w:rsidSect="00B4045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C7" w:rsidRDefault="00C65EC7">
      <w:r>
        <w:separator/>
      </w:r>
    </w:p>
  </w:endnote>
  <w:endnote w:type="continuationSeparator" w:id="0">
    <w:p w:rsidR="00C65EC7" w:rsidRDefault="00C6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C7" w:rsidRDefault="00C65EC7">
      <w:r>
        <w:separator/>
      </w:r>
    </w:p>
  </w:footnote>
  <w:footnote w:type="continuationSeparator" w:id="0">
    <w:p w:rsidR="00C65EC7" w:rsidRDefault="00C6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05792"/>
      <w:docPartObj>
        <w:docPartGallery w:val="Page Numbers (Top of Page)"/>
        <w:docPartUnique/>
      </w:docPartObj>
    </w:sdtPr>
    <w:sdtEndPr/>
    <w:sdtContent>
      <w:p w:rsidR="003717CC" w:rsidRDefault="00F532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2B4" w:rsidRPr="006D22B4">
          <w:rPr>
            <w:noProof/>
            <w:lang w:val="ru-RU"/>
          </w:rPr>
          <w:t>3</w:t>
        </w:r>
        <w:r>
          <w:fldChar w:fldCharType="end"/>
        </w:r>
      </w:p>
    </w:sdtContent>
  </w:sdt>
  <w:p w:rsidR="003717CC" w:rsidRDefault="00C65E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CE"/>
    <w:rsid w:val="00021CFA"/>
    <w:rsid w:val="00041383"/>
    <w:rsid w:val="00051338"/>
    <w:rsid w:val="0019666B"/>
    <w:rsid w:val="003000CF"/>
    <w:rsid w:val="003E154D"/>
    <w:rsid w:val="004929D6"/>
    <w:rsid w:val="004A1E15"/>
    <w:rsid w:val="00536BEF"/>
    <w:rsid w:val="00576D51"/>
    <w:rsid w:val="006078E0"/>
    <w:rsid w:val="00613504"/>
    <w:rsid w:val="006D22B4"/>
    <w:rsid w:val="00712F2B"/>
    <w:rsid w:val="007F71D8"/>
    <w:rsid w:val="00821265"/>
    <w:rsid w:val="00821878"/>
    <w:rsid w:val="00891214"/>
    <w:rsid w:val="00913153"/>
    <w:rsid w:val="00953ABF"/>
    <w:rsid w:val="009B7B5E"/>
    <w:rsid w:val="009C6DA0"/>
    <w:rsid w:val="00A1673F"/>
    <w:rsid w:val="00A91FA5"/>
    <w:rsid w:val="00B12E97"/>
    <w:rsid w:val="00B1449F"/>
    <w:rsid w:val="00B40453"/>
    <w:rsid w:val="00BB4F9B"/>
    <w:rsid w:val="00C65EC7"/>
    <w:rsid w:val="00CA38D6"/>
    <w:rsid w:val="00CB10E3"/>
    <w:rsid w:val="00CC6A98"/>
    <w:rsid w:val="00CF4AF1"/>
    <w:rsid w:val="00D611EC"/>
    <w:rsid w:val="00D74C4B"/>
    <w:rsid w:val="00DA00E2"/>
    <w:rsid w:val="00DA6FB9"/>
    <w:rsid w:val="00E028A8"/>
    <w:rsid w:val="00E443AD"/>
    <w:rsid w:val="00F532E4"/>
    <w:rsid w:val="00F6524A"/>
    <w:rsid w:val="00F904CE"/>
    <w:rsid w:val="00FA191D"/>
    <w:rsid w:val="00F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F904CE"/>
    <w:pPr>
      <w:tabs>
        <w:tab w:val="center" w:pos="4819"/>
        <w:tab w:val="right" w:pos="9639"/>
      </w:tabs>
    </w:pPr>
    <w:rPr>
      <w:rFonts w:ascii="Cambria" w:eastAsia="Calibri" w:hAnsi="Cambria" w:cs="Times New Roman"/>
      <w:sz w:val="22"/>
      <w:szCs w:val="22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F904CE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F904CE"/>
    <w:pPr>
      <w:tabs>
        <w:tab w:val="center" w:pos="4819"/>
        <w:tab w:val="right" w:pos="9639"/>
      </w:tabs>
    </w:pPr>
    <w:rPr>
      <w:rFonts w:ascii="Cambria" w:eastAsia="Calibri" w:hAnsi="Cambria" w:cs="Times New Roman"/>
      <w:sz w:val="22"/>
      <w:szCs w:val="22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F904CE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14</cp:revision>
  <cp:lastPrinted>2019-12-24T06:14:00Z</cp:lastPrinted>
  <dcterms:created xsi:type="dcterms:W3CDTF">2019-12-05T09:48:00Z</dcterms:created>
  <dcterms:modified xsi:type="dcterms:W3CDTF">2020-01-27T08:42:00Z</dcterms:modified>
</cp:coreProperties>
</file>