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2C" w:rsidRDefault="001C072C" w:rsidP="001C072C">
      <w:pPr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uk-UA" w:eastAsia="ru-RU"/>
        </w:rPr>
        <w:t>6-Б клас. Укр. мова 1.</w:t>
      </w:r>
    </w:p>
    <w:p w:rsidR="001C072C" w:rsidRDefault="001C072C" w:rsidP="001C072C">
      <w:pPr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uk-UA" w:eastAsia="ru-RU"/>
        </w:rPr>
        <w:br/>
        <w:t>Тема. Зв’язне мовлення. Усна відповідь на лінгвістичну тему. Усний відгук на відповідь товариша</w:t>
      </w:r>
    </w:p>
    <w:p w:rsidR="001C072C" w:rsidRDefault="001C072C" w:rsidP="001C072C">
      <w:pPr>
        <w:pStyle w:val="a3"/>
        <w:shd w:val="clear" w:color="auto" w:fill="FEF8AF"/>
        <w:spacing w:before="75" w:beforeAutospacing="0" w:after="75" w:afterAutospacing="0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Прочитати</w:t>
      </w:r>
      <w:proofErr w:type="spellEnd"/>
      <w:r>
        <w:rPr>
          <w:color w:val="000000"/>
          <w:sz w:val="32"/>
          <w:szCs w:val="32"/>
        </w:rPr>
        <w:t xml:space="preserve"> текст. </w:t>
      </w:r>
      <w:proofErr w:type="spellStart"/>
      <w:r>
        <w:rPr>
          <w:color w:val="000000"/>
          <w:sz w:val="32"/>
          <w:szCs w:val="32"/>
        </w:rPr>
        <w:t>Визначити</w:t>
      </w:r>
      <w:proofErr w:type="spellEnd"/>
      <w:r>
        <w:rPr>
          <w:color w:val="000000"/>
          <w:sz w:val="32"/>
          <w:szCs w:val="32"/>
        </w:rPr>
        <w:t xml:space="preserve"> тему </w:t>
      </w:r>
      <w:proofErr w:type="spellStart"/>
      <w:r>
        <w:rPr>
          <w:color w:val="000000"/>
          <w:sz w:val="32"/>
          <w:szCs w:val="32"/>
        </w:rPr>
        <w:t>й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основну</w:t>
      </w:r>
      <w:proofErr w:type="spellEnd"/>
      <w:r>
        <w:rPr>
          <w:color w:val="000000"/>
          <w:sz w:val="32"/>
          <w:szCs w:val="32"/>
        </w:rPr>
        <w:t xml:space="preserve"> думку. До </w:t>
      </w:r>
      <w:proofErr w:type="spellStart"/>
      <w:r>
        <w:rPr>
          <w:color w:val="000000"/>
          <w:sz w:val="32"/>
          <w:szCs w:val="32"/>
        </w:rPr>
        <w:t>якого</w:t>
      </w:r>
      <w:proofErr w:type="spellEnd"/>
      <w:r>
        <w:rPr>
          <w:color w:val="000000"/>
          <w:sz w:val="32"/>
          <w:szCs w:val="32"/>
        </w:rPr>
        <w:t xml:space="preserve"> стилю </w:t>
      </w:r>
      <w:proofErr w:type="spellStart"/>
      <w:r>
        <w:rPr>
          <w:color w:val="000000"/>
          <w:sz w:val="32"/>
          <w:szCs w:val="32"/>
        </w:rPr>
        <w:t>мовлення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належить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цей</w:t>
      </w:r>
      <w:proofErr w:type="spellEnd"/>
      <w:r>
        <w:rPr>
          <w:color w:val="000000"/>
          <w:sz w:val="32"/>
          <w:szCs w:val="32"/>
        </w:rPr>
        <w:t xml:space="preserve"> текст? </w:t>
      </w:r>
      <w:proofErr w:type="spellStart"/>
      <w:r>
        <w:rPr>
          <w:color w:val="000000"/>
          <w:sz w:val="32"/>
          <w:szCs w:val="32"/>
        </w:rPr>
        <w:t>Які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>ізновиди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наукового</w:t>
      </w:r>
      <w:proofErr w:type="spellEnd"/>
      <w:r>
        <w:rPr>
          <w:color w:val="000000"/>
          <w:sz w:val="32"/>
          <w:szCs w:val="32"/>
        </w:rPr>
        <w:t xml:space="preserve"> стилю вам </w:t>
      </w:r>
      <w:proofErr w:type="spellStart"/>
      <w:r>
        <w:rPr>
          <w:color w:val="000000"/>
          <w:sz w:val="32"/>
          <w:szCs w:val="32"/>
        </w:rPr>
        <w:t>відомі</w:t>
      </w:r>
      <w:proofErr w:type="spellEnd"/>
      <w:r>
        <w:rPr>
          <w:color w:val="000000"/>
          <w:sz w:val="32"/>
          <w:szCs w:val="32"/>
        </w:rPr>
        <w:t>?</w:t>
      </w:r>
      <w:r>
        <w:rPr>
          <w:color w:val="000000"/>
          <w:sz w:val="32"/>
          <w:szCs w:val="32"/>
          <w:lang w:val="uk-UA"/>
        </w:rPr>
        <w:t xml:space="preserve"> Списати текст.</w:t>
      </w:r>
      <w:r>
        <w:rPr>
          <w:color w:val="000000"/>
          <w:sz w:val="32"/>
          <w:szCs w:val="32"/>
        </w:rPr>
        <w:br/>
        <w:t xml:space="preserve">   </w:t>
      </w:r>
      <w:proofErr w:type="spellStart"/>
      <w:r>
        <w:rPr>
          <w:color w:val="000000"/>
          <w:sz w:val="32"/>
          <w:szCs w:val="32"/>
        </w:rPr>
        <w:t>Іменники</w:t>
      </w:r>
      <w:proofErr w:type="spellEnd"/>
      <w:r>
        <w:rPr>
          <w:color w:val="000000"/>
          <w:sz w:val="32"/>
          <w:szCs w:val="32"/>
        </w:rPr>
        <w:t xml:space="preserve"> в </w:t>
      </w:r>
      <w:proofErr w:type="spellStart"/>
      <w:r>
        <w:rPr>
          <w:color w:val="000000"/>
          <w:sz w:val="32"/>
          <w:szCs w:val="32"/>
        </w:rPr>
        <w:t>сучасній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українській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мові</w:t>
      </w:r>
      <w:proofErr w:type="spellEnd"/>
      <w:r>
        <w:rPr>
          <w:color w:val="000000"/>
          <w:sz w:val="32"/>
          <w:szCs w:val="32"/>
        </w:rPr>
        <w:t xml:space="preserve"> не </w:t>
      </w:r>
      <w:proofErr w:type="spellStart"/>
      <w:r>
        <w:rPr>
          <w:color w:val="000000"/>
          <w:sz w:val="32"/>
          <w:szCs w:val="32"/>
        </w:rPr>
        <w:t>тільки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становлять</w:t>
      </w:r>
      <w:proofErr w:type="spellEnd"/>
      <w:r>
        <w:rPr>
          <w:color w:val="000000"/>
          <w:sz w:val="32"/>
          <w:szCs w:val="32"/>
        </w:rPr>
        <w:t xml:space="preserve"> великий </w:t>
      </w:r>
      <w:proofErr w:type="spellStart"/>
      <w:r>
        <w:rPr>
          <w:color w:val="000000"/>
          <w:sz w:val="32"/>
          <w:szCs w:val="32"/>
        </w:rPr>
        <w:t>розряд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слів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gramStart"/>
      <w:r>
        <w:rPr>
          <w:color w:val="000000"/>
          <w:sz w:val="32"/>
          <w:szCs w:val="32"/>
        </w:rPr>
        <w:t xml:space="preserve">а </w:t>
      </w:r>
      <w:proofErr w:type="spellStart"/>
      <w:r>
        <w:rPr>
          <w:color w:val="000000"/>
          <w:sz w:val="32"/>
          <w:szCs w:val="32"/>
        </w:rPr>
        <w:t>й</w:t>
      </w:r>
      <w:proofErr w:type="spellEnd"/>
      <w:proofErr w:type="gramEnd"/>
      <w:r>
        <w:rPr>
          <w:color w:val="000000"/>
          <w:sz w:val="32"/>
          <w:szCs w:val="32"/>
        </w:rPr>
        <w:t xml:space="preserve"> активно </w:t>
      </w:r>
      <w:proofErr w:type="spellStart"/>
      <w:r>
        <w:rPr>
          <w:color w:val="000000"/>
          <w:sz w:val="32"/>
          <w:szCs w:val="32"/>
        </w:rPr>
        <w:t>поповнюються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новоутвореннями</w:t>
      </w:r>
      <w:proofErr w:type="spellEnd"/>
      <w:r>
        <w:rPr>
          <w:color w:val="000000"/>
          <w:sz w:val="32"/>
          <w:szCs w:val="32"/>
        </w:rPr>
        <w:t xml:space="preserve">. Вони </w:t>
      </w:r>
      <w:proofErr w:type="spellStart"/>
      <w:r>
        <w:rPr>
          <w:color w:val="000000"/>
          <w:sz w:val="32"/>
          <w:szCs w:val="32"/>
        </w:rPr>
        <w:t>являють</w:t>
      </w:r>
      <w:proofErr w:type="spellEnd"/>
      <w:r>
        <w:rPr>
          <w:color w:val="000000"/>
          <w:sz w:val="32"/>
          <w:szCs w:val="32"/>
        </w:rPr>
        <w:t xml:space="preserve"> собою </w:t>
      </w:r>
      <w:proofErr w:type="spellStart"/>
      <w:r>
        <w:rPr>
          <w:color w:val="000000"/>
          <w:sz w:val="32"/>
          <w:szCs w:val="32"/>
        </w:rPr>
        <w:t>об’єднану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класами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твірних</w:t>
      </w:r>
      <w:proofErr w:type="spellEnd"/>
      <w:r>
        <w:rPr>
          <w:color w:val="000000"/>
          <w:sz w:val="32"/>
          <w:szCs w:val="32"/>
        </w:rPr>
        <w:t xml:space="preserve"> основ </w:t>
      </w:r>
      <w:proofErr w:type="spellStart"/>
      <w:r>
        <w:rPr>
          <w:color w:val="000000"/>
          <w:sz w:val="32"/>
          <w:szCs w:val="32"/>
        </w:rPr>
        <w:t>мікросистем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елементи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якої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>ізняться</w:t>
      </w:r>
      <w:proofErr w:type="spellEnd"/>
      <w:r>
        <w:rPr>
          <w:color w:val="000000"/>
          <w:sz w:val="32"/>
          <w:szCs w:val="32"/>
        </w:rPr>
        <w:t xml:space="preserve"> не </w:t>
      </w:r>
      <w:proofErr w:type="spellStart"/>
      <w:r>
        <w:rPr>
          <w:color w:val="000000"/>
          <w:sz w:val="32"/>
          <w:szCs w:val="32"/>
        </w:rPr>
        <w:t>тільки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лексичними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значеннями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твірних</w:t>
      </w:r>
      <w:proofErr w:type="spellEnd"/>
      <w:r>
        <w:rPr>
          <w:color w:val="000000"/>
          <w:sz w:val="32"/>
          <w:szCs w:val="32"/>
        </w:rPr>
        <w:t xml:space="preserve"> основ, а </w:t>
      </w:r>
      <w:proofErr w:type="spellStart"/>
      <w:r>
        <w:rPr>
          <w:color w:val="000000"/>
          <w:sz w:val="32"/>
          <w:szCs w:val="32"/>
        </w:rPr>
        <w:t>й</w:t>
      </w:r>
      <w:proofErr w:type="spellEnd"/>
      <w:r>
        <w:rPr>
          <w:color w:val="000000"/>
          <w:sz w:val="32"/>
          <w:szCs w:val="32"/>
        </w:rPr>
        <w:t xml:space="preserve"> типами </w:t>
      </w:r>
      <w:proofErr w:type="spellStart"/>
      <w:r>
        <w:rPr>
          <w:color w:val="000000"/>
          <w:sz w:val="32"/>
          <w:szCs w:val="32"/>
        </w:rPr>
        <w:t>словотворчих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засобів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їх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функціями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Іменники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характеризуються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найбільшою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різноманітністю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способів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словотворення</w:t>
      </w:r>
      <w:proofErr w:type="spellEnd"/>
      <w:r>
        <w:rPr>
          <w:color w:val="000000"/>
          <w:sz w:val="32"/>
          <w:szCs w:val="32"/>
        </w:rPr>
        <w:t xml:space="preserve">. </w:t>
      </w:r>
      <w:proofErr w:type="spellStart"/>
      <w:r>
        <w:rPr>
          <w:color w:val="000000"/>
          <w:sz w:val="32"/>
          <w:szCs w:val="32"/>
        </w:rPr>
        <w:t>Спосіб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творення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визначається</w:t>
      </w:r>
      <w:proofErr w:type="spellEnd"/>
      <w:r>
        <w:rPr>
          <w:color w:val="000000"/>
          <w:sz w:val="32"/>
          <w:szCs w:val="32"/>
        </w:rPr>
        <w:t xml:space="preserve"> за </w:t>
      </w:r>
      <w:proofErr w:type="spellStart"/>
      <w:r>
        <w:rPr>
          <w:color w:val="000000"/>
          <w:sz w:val="32"/>
          <w:szCs w:val="32"/>
        </w:rPr>
        <w:t>тим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новим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що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з’являється</w:t>
      </w:r>
      <w:proofErr w:type="spellEnd"/>
      <w:r>
        <w:rPr>
          <w:color w:val="000000"/>
          <w:sz w:val="32"/>
          <w:szCs w:val="32"/>
        </w:rPr>
        <w:t xml:space="preserve"> в </w:t>
      </w:r>
      <w:proofErr w:type="spellStart"/>
      <w:r>
        <w:rPr>
          <w:color w:val="000000"/>
          <w:sz w:val="32"/>
          <w:szCs w:val="32"/>
        </w:rPr>
        <w:t>структурі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похідного</w:t>
      </w:r>
      <w:proofErr w:type="spellEnd"/>
      <w:r>
        <w:rPr>
          <w:color w:val="000000"/>
          <w:sz w:val="32"/>
          <w:szCs w:val="32"/>
        </w:rPr>
        <w:t xml:space="preserve"> слова </w:t>
      </w:r>
      <w:proofErr w:type="spellStart"/>
      <w:r>
        <w:rPr>
          <w:color w:val="000000"/>
          <w:sz w:val="32"/>
          <w:szCs w:val="32"/>
        </w:rPr>
        <w:t>порівняно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з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твірною</w:t>
      </w:r>
      <w:proofErr w:type="spellEnd"/>
      <w:r>
        <w:rPr>
          <w:color w:val="000000"/>
          <w:sz w:val="32"/>
          <w:szCs w:val="32"/>
        </w:rPr>
        <w:t xml:space="preserve"> базою. </w:t>
      </w:r>
      <w:proofErr w:type="spellStart"/>
      <w:r>
        <w:rPr>
          <w:color w:val="000000"/>
          <w:sz w:val="32"/>
          <w:szCs w:val="32"/>
        </w:rPr>
        <w:t>Іменники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можуть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утворюватися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>ізними</w:t>
      </w:r>
      <w:proofErr w:type="spellEnd"/>
      <w:r>
        <w:rPr>
          <w:color w:val="000000"/>
          <w:sz w:val="32"/>
          <w:szCs w:val="32"/>
        </w:rPr>
        <w:t xml:space="preserve"> способами: </w:t>
      </w:r>
      <w:proofErr w:type="spellStart"/>
      <w:r>
        <w:rPr>
          <w:color w:val="000000"/>
          <w:sz w:val="32"/>
          <w:szCs w:val="32"/>
        </w:rPr>
        <w:t>афіксацією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основоскладанням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абревіацією</w:t>
      </w:r>
      <w:proofErr w:type="spellEnd"/>
      <w:r>
        <w:rPr>
          <w:color w:val="000000"/>
          <w:sz w:val="32"/>
          <w:szCs w:val="32"/>
        </w:rPr>
        <w:t xml:space="preserve"> та способами </w:t>
      </w:r>
      <w:proofErr w:type="spellStart"/>
      <w:r>
        <w:rPr>
          <w:color w:val="000000"/>
          <w:sz w:val="32"/>
          <w:szCs w:val="32"/>
        </w:rPr>
        <w:t>субстантивації</w:t>
      </w:r>
      <w:proofErr w:type="spellEnd"/>
      <w:r>
        <w:rPr>
          <w:color w:val="000000"/>
          <w:sz w:val="32"/>
          <w:szCs w:val="32"/>
        </w:rPr>
        <w:t> </w:t>
      </w:r>
      <w:r>
        <w:rPr>
          <w:rStyle w:val="a5"/>
          <w:color w:val="000000"/>
          <w:sz w:val="32"/>
          <w:szCs w:val="32"/>
        </w:rPr>
        <w:t xml:space="preserve">(За Є. </w:t>
      </w:r>
      <w:proofErr w:type="spellStart"/>
      <w:r>
        <w:rPr>
          <w:rStyle w:val="a5"/>
          <w:color w:val="000000"/>
          <w:sz w:val="32"/>
          <w:szCs w:val="32"/>
        </w:rPr>
        <w:t>Черновим</w:t>
      </w:r>
      <w:proofErr w:type="spellEnd"/>
      <w:r>
        <w:rPr>
          <w:rStyle w:val="a5"/>
          <w:color w:val="000000"/>
          <w:sz w:val="32"/>
          <w:szCs w:val="32"/>
        </w:rPr>
        <w:t>).</w:t>
      </w:r>
    </w:p>
    <w:p w:rsidR="001C072C" w:rsidRDefault="001C072C" w:rsidP="001C072C">
      <w:pPr>
        <w:pStyle w:val="3"/>
        <w:pBdr>
          <w:top w:val="single" w:sz="2" w:space="8" w:color="C0C0C0"/>
          <w:left w:val="single" w:sz="2" w:space="8" w:color="C0C0C0"/>
          <w:bottom w:val="single" w:sz="2" w:space="8" w:color="C0C0C0"/>
          <w:right w:val="single" w:sz="2" w:space="8" w:color="C0C0C0"/>
        </w:pBdr>
        <w:shd w:val="clear" w:color="auto" w:fill="FEF8AF"/>
        <w:spacing w:before="0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моделювання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висловлювання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лінгвістичну</w:t>
      </w:r>
      <w:proofErr w:type="spellEnd"/>
      <w:r>
        <w:rPr>
          <w:sz w:val="28"/>
          <w:szCs w:val="28"/>
        </w:rPr>
        <w:t xml:space="preserve"> тему</w:t>
      </w:r>
    </w:p>
    <w:p w:rsidR="001C072C" w:rsidRDefault="001C072C" w:rsidP="001C072C">
      <w:pPr>
        <w:pStyle w:val="a3"/>
        <w:shd w:val="clear" w:color="auto" w:fill="FEF8AF"/>
        <w:spacing w:before="75" w:beforeAutospacing="0" w:after="75" w:afterAutospacing="0"/>
        <w:rPr>
          <w:color w:val="000000"/>
          <w:sz w:val="32"/>
          <w:szCs w:val="32"/>
        </w:rPr>
      </w:pPr>
      <w:proofErr w:type="spellStart"/>
      <w:r>
        <w:rPr>
          <w:rStyle w:val="a5"/>
          <w:b/>
          <w:bCs/>
          <w:color w:val="000000"/>
          <w:sz w:val="28"/>
          <w:szCs w:val="28"/>
        </w:rPr>
        <w:t>Спі</w:t>
      </w:r>
      <w:proofErr w:type="gramStart"/>
      <w:r>
        <w:rPr>
          <w:rStyle w:val="a5"/>
          <w:b/>
          <w:bCs/>
          <w:color w:val="000000"/>
          <w:sz w:val="28"/>
          <w:szCs w:val="28"/>
        </w:rPr>
        <w:t>льне</w:t>
      </w:r>
      <w:proofErr w:type="spellEnd"/>
      <w:proofErr w:type="gramEnd"/>
      <w:r>
        <w:rPr>
          <w:rStyle w:val="a5"/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rStyle w:val="a5"/>
          <w:b/>
          <w:bCs/>
          <w:color w:val="000000"/>
          <w:sz w:val="28"/>
          <w:szCs w:val="28"/>
        </w:rPr>
        <w:t>відмінне</w:t>
      </w:r>
      <w:proofErr w:type="spellEnd"/>
      <w:r>
        <w:rPr>
          <w:rStyle w:val="a5"/>
          <w:b/>
          <w:bCs/>
          <w:color w:val="000000"/>
          <w:sz w:val="28"/>
          <w:szCs w:val="28"/>
        </w:rPr>
        <w:t xml:space="preserve"> у </w:t>
      </w:r>
      <w:proofErr w:type="spellStart"/>
      <w:r>
        <w:rPr>
          <w:rStyle w:val="a5"/>
          <w:b/>
          <w:bCs/>
          <w:color w:val="000000"/>
          <w:sz w:val="28"/>
          <w:szCs w:val="28"/>
        </w:rPr>
        <w:t>творенні</w:t>
      </w:r>
      <w:proofErr w:type="spellEnd"/>
      <w:r>
        <w:rPr>
          <w:rStyle w:val="a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b/>
          <w:bCs/>
          <w:color w:val="000000"/>
          <w:sz w:val="28"/>
          <w:szCs w:val="28"/>
        </w:rPr>
        <w:t>іменників</w:t>
      </w:r>
      <w:proofErr w:type="spellEnd"/>
      <w:r>
        <w:rPr>
          <w:rStyle w:val="a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b/>
          <w:bCs/>
          <w:color w:val="000000"/>
          <w:sz w:val="28"/>
          <w:szCs w:val="28"/>
        </w:rPr>
        <w:t>і</w:t>
      </w:r>
      <w:proofErr w:type="spellEnd"/>
      <w:r>
        <w:rPr>
          <w:rStyle w:val="a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b/>
          <w:bCs/>
          <w:color w:val="000000"/>
          <w:sz w:val="28"/>
          <w:szCs w:val="28"/>
        </w:rPr>
        <w:t>прикметників</w:t>
      </w:r>
      <w:proofErr w:type="spellEnd"/>
      <w:r>
        <w:rPr>
          <w:rStyle w:val="a5"/>
          <w:b/>
          <w:bCs/>
          <w:color w:val="000000"/>
          <w:sz w:val="28"/>
          <w:szCs w:val="28"/>
        </w:rPr>
        <w:t>: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i/>
          <w:color w:val="000000"/>
          <w:sz w:val="32"/>
          <w:szCs w:val="32"/>
        </w:rPr>
        <w:t>1. Вступ.</w:t>
      </w:r>
      <w:r>
        <w:rPr>
          <w:i/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2. </w:t>
      </w:r>
      <w:proofErr w:type="spellStart"/>
      <w:r>
        <w:rPr>
          <w:color w:val="000000"/>
          <w:sz w:val="32"/>
          <w:szCs w:val="32"/>
        </w:rPr>
        <w:t>Схожість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color w:val="000000"/>
          <w:sz w:val="32"/>
          <w:szCs w:val="32"/>
        </w:rPr>
        <w:t>між</w:t>
      </w:r>
      <w:proofErr w:type="spellEnd"/>
      <w:proofErr w:type="gram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частинами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мови</w:t>
      </w:r>
      <w:proofErr w:type="spellEnd"/>
      <w:r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br/>
        <w:t xml:space="preserve">3. </w:t>
      </w:r>
      <w:proofErr w:type="spellStart"/>
      <w:r>
        <w:rPr>
          <w:color w:val="000000"/>
          <w:sz w:val="32"/>
          <w:szCs w:val="32"/>
        </w:rPr>
        <w:t>Відмінність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color w:val="000000"/>
          <w:sz w:val="32"/>
          <w:szCs w:val="32"/>
        </w:rPr>
        <w:t>між</w:t>
      </w:r>
      <w:proofErr w:type="spellEnd"/>
      <w:proofErr w:type="gram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частинами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мови</w:t>
      </w:r>
      <w:proofErr w:type="spellEnd"/>
      <w:r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br/>
        <w:t xml:space="preserve">4. </w:t>
      </w:r>
      <w:proofErr w:type="spellStart"/>
      <w:r>
        <w:rPr>
          <w:color w:val="000000"/>
          <w:sz w:val="32"/>
          <w:szCs w:val="32"/>
        </w:rPr>
        <w:t>Висновок</w:t>
      </w:r>
      <w:proofErr w:type="spellEnd"/>
      <w:r>
        <w:rPr>
          <w:color w:val="000000"/>
          <w:sz w:val="32"/>
          <w:szCs w:val="32"/>
        </w:rPr>
        <w:t>.</w:t>
      </w:r>
    </w:p>
    <w:p w:rsidR="001C072C" w:rsidRDefault="001C072C" w:rsidP="001C072C">
      <w:pPr>
        <w:pStyle w:val="3"/>
        <w:pBdr>
          <w:top w:val="single" w:sz="2" w:space="8" w:color="C0C0C0"/>
          <w:left w:val="single" w:sz="2" w:space="8" w:color="C0C0C0"/>
          <w:bottom w:val="single" w:sz="2" w:space="8" w:color="C0C0C0"/>
          <w:right w:val="single" w:sz="2" w:space="8" w:color="C0C0C0"/>
        </w:pBdr>
        <w:shd w:val="clear" w:color="auto" w:fill="FEF8AF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Моделювання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повідомлення</w:t>
      </w:r>
      <w:proofErr w:type="spellEnd"/>
      <w:r>
        <w:rPr>
          <w:sz w:val="32"/>
          <w:szCs w:val="32"/>
        </w:rPr>
        <w:t xml:space="preserve"> на </w:t>
      </w:r>
      <w:proofErr w:type="spellStart"/>
      <w:r>
        <w:rPr>
          <w:sz w:val="32"/>
          <w:szCs w:val="32"/>
        </w:rPr>
        <w:t>лінгвістичну</w:t>
      </w:r>
      <w:proofErr w:type="spellEnd"/>
      <w:r>
        <w:rPr>
          <w:sz w:val="32"/>
          <w:szCs w:val="32"/>
        </w:rPr>
        <w:t xml:space="preserve"> тему в </w:t>
      </w:r>
      <w:proofErr w:type="spellStart"/>
      <w:r>
        <w:rPr>
          <w:sz w:val="32"/>
          <w:szCs w:val="32"/>
        </w:rPr>
        <w:t>науковому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стил</w:t>
      </w:r>
      <w:proofErr w:type="gramEnd"/>
      <w:r>
        <w:rPr>
          <w:sz w:val="32"/>
          <w:szCs w:val="32"/>
        </w:rPr>
        <w:t>і</w:t>
      </w:r>
      <w:proofErr w:type="spellEnd"/>
    </w:p>
    <w:p w:rsidR="001C072C" w:rsidRDefault="001C072C" w:rsidP="001C072C">
      <w:pPr>
        <w:pStyle w:val="a3"/>
        <w:shd w:val="clear" w:color="auto" w:fill="FEF8AF"/>
        <w:spacing w:before="75" w:beforeAutospacing="0" w:after="75" w:afterAutospacing="0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Скласти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повідомлення</w:t>
      </w:r>
      <w:proofErr w:type="spellEnd"/>
      <w:r>
        <w:rPr>
          <w:color w:val="000000"/>
          <w:sz w:val="32"/>
          <w:szCs w:val="32"/>
        </w:rPr>
        <w:t xml:space="preserve"> на </w:t>
      </w:r>
      <w:proofErr w:type="spellStart"/>
      <w:r>
        <w:rPr>
          <w:color w:val="000000"/>
          <w:sz w:val="32"/>
          <w:szCs w:val="32"/>
        </w:rPr>
        <w:t>лінгвістичну</w:t>
      </w:r>
      <w:proofErr w:type="spellEnd"/>
      <w:r>
        <w:rPr>
          <w:color w:val="000000"/>
          <w:sz w:val="32"/>
          <w:szCs w:val="32"/>
        </w:rPr>
        <w:t xml:space="preserve"> тему в </w:t>
      </w:r>
      <w:proofErr w:type="spellStart"/>
      <w:r>
        <w:rPr>
          <w:color w:val="000000"/>
          <w:sz w:val="32"/>
          <w:szCs w:val="32"/>
        </w:rPr>
        <w:t>науковому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color w:val="000000"/>
          <w:sz w:val="32"/>
          <w:szCs w:val="32"/>
        </w:rPr>
        <w:t>стил</w:t>
      </w:r>
      <w:proofErr w:type="gramEnd"/>
      <w:r>
        <w:rPr>
          <w:color w:val="000000"/>
          <w:sz w:val="32"/>
          <w:szCs w:val="32"/>
        </w:rPr>
        <w:t>і</w:t>
      </w:r>
      <w:proofErr w:type="spellEnd"/>
      <w:r>
        <w:rPr>
          <w:color w:val="000000"/>
          <w:sz w:val="32"/>
          <w:szCs w:val="32"/>
        </w:rPr>
        <w:br/>
        <w:t>«</w:t>
      </w:r>
      <w:proofErr w:type="spellStart"/>
      <w:r>
        <w:rPr>
          <w:color w:val="000000"/>
          <w:sz w:val="32"/>
          <w:szCs w:val="32"/>
        </w:rPr>
        <w:t>Спільне</w:t>
      </w:r>
      <w:proofErr w:type="spellEnd"/>
      <w:r>
        <w:rPr>
          <w:color w:val="000000"/>
          <w:sz w:val="32"/>
          <w:szCs w:val="32"/>
        </w:rPr>
        <w:t xml:space="preserve"> та </w:t>
      </w:r>
      <w:proofErr w:type="spellStart"/>
      <w:r>
        <w:rPr>
          <w:color w:val="000000"/>
          <w:sz w:val="32"/>
          <w:szCs w:val="32"/>
        </w:rPr>
        <w:t>відмінне</w:t>
      </w:r>
      <w:proofErr w:type="spellEnd"/>
      <w:r>
        <w:rPr>
          <w:color w:val="000000"/>
          <w:sz w:val="32"/>
          <w:szCs w:val="32"/>
        </w:rPr>
        <w:t xml:space="preserve"> у </w:t>
      </w:r>
      <w:proofErr w:type="spellStart"/>
      <w:r>
        <w:rPr>
          <w:color w:val="000000"/>
          <w:sz w:val="32"/>
          <w:szCs w:val="32"/>
        </w:rPr>
        <w:t>творенні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іменників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прикметників</w:t>
      </w:r>
      <w:proofErr w:type="spellEnd"/>
      <w:r>
        <w:rPr>
          <w:color w:val="000000"/>
          <w:sz w:val="32"/>
          <w:szCs w:val="32"/>
        </w:rPr>
        <w:t xml:space="preserve">», </w:t>
      </w:r>
      <w:proofErr w:type="spellStart"/>
      <w:r>
        <w:rPr>
          <w:color w:val="000000"/>
          <w:sz w:val="32"/>
          <w:szCs w:val="32"/>
        </w:rPr>
        <w:t>використовуючи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пам’ятку</w:t>
      </w:r>
      <w:proofErr w:type="spellEnd"/>
      <w:r>
        <w:rPr>
          <w:color w:val="000000"/>
          <w:sz w:val="32"/>
          <w:szCs w:val="32"/>
        </w:rPr>
        <w:t>.</w:t>
      </w:r>
    </w:p>
    <w:p w:rsidR="001C072C" w:rsidRDefault="001C072C" w:rsidP="001C072C">
      <w:pPr>
        <w:pStyle w:val="3"/>
        <w:pBdr>
          <w:top w:val="single" w:sz="2" w:space="8" w:color="C0C0C0"/>
          <w:left w:val="single" w:sz="2" w:space="8" w:color="C0C0C0"/>
          <w:bottom w:val="single" w:sz="2" w:space="8" w:color="C0C0C0"/>
          <w:right w:val="single" w:sz="2" w:space="8" w:color="C0C0C0"/>
        </w:pBdr>
        <w:shd w:val="clear" w:color="auto" w:fill="FEF8AF"/>
        <w:spacing w:before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Як </w:t>
      </w:r>
      <w:proofErr w:type="spellStart"/>
      <w:r>
        <w:rPr>
          <w:sz w:val="32"/>
          <w:szCs w:val="32"/>
        </w:rPr>
        <w:t>працювати</w:t>
      </w:r>
      <w:proofErr w:type="spellEnd"/>
      <w:r>
        <w:rPr>
          <w:sz w:val="32"/>
          <w:szCs w:val="32"/>
        </w:rPr>
        <w:t xml:space="preserve"> над </w:t>
      </w:r>
      <w:proofErr w:type="spellStart"/>
      <w:r>
        <w:rPr>
          <w:sz w:val="32"/>
          <w:szCs w:val="32"/>
        </w:rPr>
        <w:t>складанням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повідомлення</w:t>
      </w:r>
      <w:proofErr w:type="spellEnd"/>
      <w:r>
        <w:rPr>
          <w:sz w:val="32"/>
          <w:szCs w:val="32"/>
        </w:rPr>
        <w:t xml:space="preserve"> на </w:t>
      </w:r>
      <w:proofErr w:type="spellStart"/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інгвістичну</w:t>
      </w:r>
      <w:proofErr w:type="spellEnd"/>
      <w:r>
        <w:rPr>
          <w:sz w:val="32"/>
          <w:szCs w:val="32"/>
        </w:rPr>
        <w:t xml:space="preserve"> тему</w:t>
      </w:r>
    </w:p>
    <w:tbl>
      <w:tblPr>
        <w:tblW w:w="9855" w:type="dxa"/>
        <w:tblCellSpacing w:w="0" w:type="dxa"/>
        <w:shd w:val="clear" w:color="auto" w:fill="FEF8A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55"/>
      </w:tblGrid>
      <w:tr w:rsidR="001C072C" w:rsidTr="001C072C">
        <w:trPr>
          <w:tblCellSpacing w:w="0" w:type="dxa"/>
        </w:trPr>
        <w:tc>
          <w:tcPr>
            <w:tcW w:w="0" w:type="auto"/>
            <w:shd w:val="clear" w:color="auto" w:fill="FEF8A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072C" w:rsidRDefault="001C072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Відновити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пам’яті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іал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необхідний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розкриття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висловлювання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викладу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думок.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Дібрати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іал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аргументи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до кожного пункту плану.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Оголосити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інгвістичну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тему.</w:t>
            </w:r>
          </w:p>
        </w:tc>
      </w:tr>
    </w:tbl>
    <w:p w:rsidR="00B80CD5" w:rsidRPr="001C072C" w:rsidRDefault="001C072C" w:rsidP="002E0272">
      <w:pPr>
        <w:rPr>
          <w:lang w:val="uk-UA"/>
        </w:rPr>
      </w:pPr>
    </w:p>
    <w:sectPr w:rsidR="00B80CD5" w:rsidRPr="001C072C" w:rsidSect="00D2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E0272"/>
    <w:rsid w:val="001C072C"/>
    <w:rsid w:val="002A2DA7"/>
    <w:rsid w:val="002E0272"/>
    <w:rsid w:val="005F3CF5"/>
    <w:rsid w:val="00D2533C"/>
    <w:rsid w:val="00DF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2C"/>
  </w:style>
  <w:style w:type="paragraph" w:styleId="3">
    <w:name w:val="heading 3"/>
    <w:basedOn w:val="a"/>
    <w:link w:val="30"/>
    <w:uiPriority w:val="9"/>
    <w:qFormat/>
    <w:rsid w:val="002E0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E02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02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02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272"/>
    <w:rPr>
      <w:b/>
      <w:bCs/>
    </w:rPr>
  </w:style>
  <w:style w:type="character" w:styleId="a5">
    <w:name w:val="Emphasis"/>
    <w:basedOn w:val="a0"/>
    <w:uiPriority w:val="20"/>
    <w:qFormat/>
    <w:rsid w:val="002E02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1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2020-04-25T07:03:00Z</dcterms:created>
  <dcterms:modified xsi:type="dcterms:W3CDTF">2020-04-25T07:07:00Z</dcterms:modified>
</cp:coreProperties>
</file>