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71DD" w14:textId="77777777" w:rsidR="00805385" w:rsidRPr="00805385" w:rsidRDefault="00805385" w:rsidP="00805385">
      <w:pPr>
        <w:widowControl/>
        <w:autoSpaceDE/>
        <w:autoSpaceDN/>
        <w:adjustRightInd/>
        <w:spacing w:line="360" w:lineRule="auto"/>
        <w:jc w:val="center"/>
        <w:rPr>
          <w:noProof/>
          <w:sz w:val="28"/>
          <w:szCs w:val="28"/>
        </w:rPr>
      </w:pPr>
      <w:r w:rsidRPr="0080538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9383810" wp14:editId="3CCB8632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ABC89" w14:textId="77777777" w:rsidR="00805385" w:rsidRDefault="00805385" w:rsidP="0080538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9B021" w14:textId="77777777" w:rsidR="00805385" w:rsidRDefault="00805385" w:rsidP="0080538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9E826" w14:textId="77777777" w:rsidR="00805385" w:rsidRDefault="00805385" w:rsidP="0080538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172C2" w14:textId="77777777" w:rsidR="00805385" w:rsidRPr="00D87693" w:rsidRDefault="00805385" w:rsidP="00805385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4E140" w14:textId="77777777" w:rsidR="00805385" w:rsidRDefault="00805385" w:rsidP="0080538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06F2B" w14:textId="77777777" w:rsidR="00805385" w:rsidRDefault="00805385" w:rsidP="0080538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96B17" w14:textId="77777777" w:rsidR="00805385" w:rsidRDefault="00805385" w:rsidP="0080538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BF0BC" w14:textId="77777777" w:rsidR="00805385" w:rsidRDefault="00805385" w:rsidP="0080538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FFA16" w14:textId="77777777" w:rsidR="00805385" w:rsidRPr="00D87693" w:rsidRDefault="00805385" w:rsidP="00805385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AE920" w14:textId="77777777" w:rsidR="00805385" w:rsidRDefault="00805385" w:rsidP="0080538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4CC27" w14:textId="77777777" w:rsidR="00805385" w:rsidRDefault="00805385" w:rsidP="0080538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3BE7C" w14:textId="77777777" w:rsidR="00805385" w:rsidRDefault="00805385" w:rsidP="0080538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061D3" w14:textId="77777777" w:rsidR="00805385" w:rsidRDefault="00805385" w:rsidP="00805385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FC227" w14:textId="77777777" w:rsidR="00805385" w:rsidRDefault="00805385" w:rsidP="0080538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501A4" w14:textId="77777777" w:rsidR="00805385" w:rsidRDefault="00805385" w:rsidP="0080538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04401" w14:textId="77777777" w:rsidR="00805385" w:rsidRPr="00D87693" w:rsidRDefault="00805385" w:rsidP="00805385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BC34C" w14:textId="77777777" w:rsidR="00805385" w:rsidRDefault="00805385" w:rsidP="0080538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4B7FC" w14:textId="77777777" w:rsidR="00805385" w:rsidRDefault="00805385" w:rsidP="0080538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B1D7F" w14:textId="77777777" w:rsidR="00805385" w:rsidRDefault="00805385" w:rsidP="0080538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9DF3E" w14:textId="77777777" w:rsidR="00805385" w:rsidRDefault="00805385" w:rsidP="00805385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383810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46EABC89" w14:textId="77777777" w:rsidR="00805385" w:rsidRDefault="00805385" w:rsidP="0080538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2959B021" w14:textId="77777777" w:rsidR="00805385" w:rsidRDefault="00805385" w:rsidP="0080538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2E9E826" w14:textId="77777777" w:rsidR="00805385" w:rsidRDefault="00805385" w:rsidP="0080538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4DE172C2" w14:textId="77777777" w:rsidR="00805385" w:rsidRPr="00D87693" w:rsidRDefault="00805385" w:rsidP="00805385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914E140" w14:textId="77777777" w:rsidR="00805385" w:rsidRDefault="00805385" w:rsidP="00805385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2706F2B" w14:textId="77777777" w:rsidR="00805385" w:rsidRDefault="00805385" w:rsidP="0080538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5896B17" w14:textId="77777777" w:rsidR="00805385" w:rsidRDefault="00805385" w:rsidP="0080538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74ABF0BC" w14:textId="77777777" w:rsidR="00805385" w:rsidRDefault="00805385" w:rsidP="0080538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CCFFA16" w14:textId="77777777" w:rsidR="00805385" w:rsidRPr="00D87693" w:rsidRDefault="00805385" w:rsidP="00805385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115AE920" w14:textId="77777777" w:rsidR="00805385" w:rsidRDefault="00805385" w:rsidP="0080538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1E94CC27" w14:textId="77777777" w:rsidR="00805385" w:rsidRDefault="00805385" w:rsidP="0080538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47D3BE7C" w14:textId="77777777" w:rsidR="00805385" w:rsidRDefault="00805385" w:rsidP="0080538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1C9061D3" w14:textId="77777777" w:rsidR="00805385" w:rsidRDefault="00805385" w:rsidP="00805385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76DFC227" w14:textId="77777777" w:rsidR="00805385" w:rsidRDefault="00805385" w:rsidP="0080538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7F5501A4" w14:textId="77777777" w:rsidR="00805385" w:rsidRDefault="00805385" w:rsidP="0080538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03804401" w14:textId="77777777" w:rsidR="00805385" w:rsidRPr="00D87693" w:rsidRDefault="00805385" w:rsidP="00805385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14:paraId="04EBC34C" w14:textId="77777777" w:rsidR="00805385" w:rsidRDefault="00805385" w:rsidP="0080538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71B4B7FC" w14:textId="77777777" w:rsidR="00805385" w:rsidRDefault="00805385" w:rsidP="0080538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408B1D7F" w14:textId="77777777" w:rsidR="00805385" w:rsidRDefault="00805385" w:rsidP="0080538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6C9DF3E" w14:textId="77777777" w:rsidR="00805385" w:rsidRDefault="00805385" w:rsidP="00805385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5B5A2258" w14:textId="77777777" w:rsidR="00594D5D" w:rsidRPr="00594D5D" w:rsidRDefault="00594D5D" w:rsidP="00594D5D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594D5D">
        <w:rPr>
          <w:b/>
          <w:sz w:val="28"/>
          <w:szCs w:val="28"/>
          <w:lang w:val="uk-UA"/>
        </w:rPr>
        <w:t>НАКАЗ</w:t>
      </w:r>
    </w:p>
    <w:p w14:paraId="2BE47BDC" w14:textId="77777777" w:rsidR="00594D5D" w:rsidRPr="00594D5D" w:rsidRDefault="00594D5D" w:rsidP="00594D5D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14:paraId="7770845B" w14:textId="2CC7A5D0" w:rsidR="00594D5D" w:rsidRPr="00594D5D" w:rsidRDefault="00753837" w:rsidP="00594D5D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9A57D7">
        <w:rPr>
          <w:sz w:val="28"/>
          <w:szCs w:val="28"/>
          <w:lang w:val="uk-UA"/>
        </w:rPr>
        <w:t>2</w:t>
      </w:r>
      <w:r w:rsidR="004B2D7F" w:rsidRPr="009A57D7">
        <w:rPr>
          <w:sz w:val="28"/>
          <w:szCs w:val="28"/>
          <w:lang w:val="uk-UA"/>
        </w:rPr>
        <w:t>8</w:t>
      </w:r>
      <w:r w:rsidRPr="009A57D7">
        <w:rPr>
          <w:sz w:val="28"/>
          <w:szCs w:val="28"/>
          <w:lang w:val="uk-UA"/>
        </w:rPr>
        <w:t>.12.20</w:t>
      </w:r>
      <w:r w:rsidR="004B2D7F" w:rsidRPr="009A57D7">
        <w:rPr>
          <w:sz w:val="28"/>
          <w:szCs w:val="28"/>
          <w:lang w:val="uk-UA"/>
        </w:rPr>
        <w:t>20</w:t>
      </w:r>
      <w:r w:rsidR="00594D5D" w:rsidRPr="009A57D7">
        <w:rPr>
          <w:sz w:val="28"/>
          <w:szCs w:val="28"/>
          <w:lang w:val="uk-UA"/>
        </w:rPr>
        <w:t xml:space="preserve">                              </w:t>
      </w:r>
      <w:r w:rsidR="00836A74" w:rsidRPr="009A57D7">
        <w:rPr>
          <w:sz w:val="28"/>
          <w:szCs w:val="28"/>
          <w:lang w:val="ru-UA"/>
        </w:rPr>
        <w:t xml:space="preserve">           </w:t>
      </w:r>
      <w:r w:rsidR="00594D5D" w:rsidRPr="009A57D7">
        <w:rPr>
          <w:sz w:val="28"/>
          <w:szCs w:val="28"/>
          <w:lang w:val="uk-UA"/>
        </w:rPr>
        <w:t xml:space="preserve">   </w:t>
      </w:r>
      <w:r w:rsidR="00594D5D" w:rsidRPr="00594D5D">
        <w:rPr>
          <w:sz w:val="28"/>
          <w:szCs w:val="28"/>
          <w:lang w:val="uk-UA"/>
        </w:rPr>
        <w:t xml:space="preserve">м.Харків                                         № </w:t>
      </w:r>
      <w:r w:rsidR="009A57D7">
        <w:rPr>
          <w:sz w:val="28"/>
          <w:szCs w:val="28"/>
          <w:lang w:val="uk-UA"/>
        </w:rPr>
        <w:t>177</w:t>
      </w:r>
    </w:p>
    <w:p w14:paraId="3292844E" w14:textId="77777777" w:rsidR="00594D5D" w:rsidRPr="00594D5D" w:rsidRDefault="00594D5D" w:rsidP="00594D5D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694C9D0D" w14:textId="48B0DAB4" w:rsidR="004E42B0" w:rsidRDefault="00594D5D" w:rsidP="00594D5D">
      <w:pPr>
        <w:widowControl/>
        <w:autoSpaceDE/>
        <w:autoSpaceDN/>
        <w:adjustRightInd/>
        <w:rPr>
          <w:rFonts w:eastAsiaTheme="minorHAnsi"/>
          <w:sz w:val="28"/>
          <w:szCs w:val="28"/>
          <w:lang w:val="ru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Про стан </w:t>
      </w:r>
      <w:r w:rsidR="004E42B0">
        <w:rPr>
          <w:rFonts w:eastAsiaTheme="minorHAnsi"/>
          <w:sz w:val="28"/>
          <w:szCs w:val="28"/>
          <w:lang w:val="ru-UA" w:eastAsia="en-US"/>
        </w:rPr>
        <w:t xml:space="preserve">роботи з </w:t>
      </w:r>
      <w:r w:rsidR="004B2D7F">
        <w:rPr>
          <w:rFonts w:eastAsiaTheme="minorHAnsi"/>
          <w:sz w:val="28"/>
          <w:szCs w:val="28"/>
          <w:lang w:val="uk-UA" w:eastAsia="en-US"/>
        </w:rPr>
        <w:t xml:space="preserve">організації </w:t>
      </w:r>
    </w:p>
    <w:p w14:paraId="7305E0E1" w14:textId="72785FB5" w:rsidR="00594D5D" w:rsidRDefault="00594D5D" w:rsidP="004E42B0">
      <w:pPr>
        <w:widowControl/>
        <w:autoSpaceDE/>
        <w:autoSpaceDN/>
        <w:adjustRightInd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харчування </w:t>
      </w:r>
      <w:r w:rsidR="004B2D7F">
        <w:rPr>
          <w:rFonts w:eastAsiaTheme="minorHAnsi"/>
          <w:sz w:val="28"/>
          <w:szCs w:val="28"/>
          <w:lang w:val="uk-UA" w:eastAsia="en-US"/>
        </w:rPr>
        <w:t xml:space="preserve">учнів (вихованців) </w:t>
      </w:r>
    </w:p>
    <w:p w14:paraId="64716109" w14:textId="77777777" w:rsidR="004E42B0" w:rsidRPr="00594D5D" w:rsidRDefault="004E42B0" w:rsidP="004E42B0">
      <w:pPr>
        <w:widowControl/>
        <w:autoSpaceDE/>
        <w:autoSpaceDN/>
        <w:adjustRightInd/>
        <w:rPr>
          <w:rFonts w:eastAsiaTheme="minorHAnsi"/>
          <w:sz w:val="28"/>
          <w:szCs w:val="28"/>
          <w:lang w:val="uk-UA" w:eastAsia="en-US"/>
        </w:rPr>
      </w:pPr>
    </w:p>
    <w:p w14:paraId="28E5A150" w14:textId="45D40B62" w:rsidR="00975CDB" w:rsidRPr="00D13573" w:rsidRDefault="00753837" w:rsidP="00D13573">
      <w:pPr>
        <w:spacing w:line="360" w:lineRule="auto"/>
        <w:ind w:right="-1" w:firstLine="708"/>
        <w:jc w:val="both"/>
        <w:textAlignment w:val="baseline"/>
        <w:rPr>
          <w:rFonts w:eastAsia="+mn-ea"/>
          <w:sz w:val="28"/>
          <w:szCs w:val="28"/>
          <w:lang w:val="uk-UA"/>
        </w:rPr>
      </w:pPr>
      <w:r w:rsidRPr="00622FE0">
        <w:rPr>
          <w:rFonts w:eastAsiaTheme="minorHAnsi"/>
          <w:sz w:val="28"/>
          <w:szCs w:val="28"/>
          <w:lang w:val="uk-UA" w:eastAsia="en-US"/>
        </w:rPr>
        <w:t>Організація харчування учнів та вихованців закладу</w:t>
      </w:r>
      <w:r w:rsidR="00F9317A"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622FE0">
        <w:rPr>
          <w:rFonts w:eastAsiaTheme="minorHAnsi"/>
          <w:sz w:val="28"/>
          <w:szCs w:val="28"/>
          <w:lang w:val="uk-UA" w:eastAsia="en-US"/>
        </w:rPr>
        <w:t xml:space="preserve"> у 20</w:t>
      </w:r>
      <w:r w:rsidR="004E42B0">
        <w:rPr>
          <w:rFonts w:eastAsiaTheme="minorHAnsi"/>
          <w:sz w:val="28"/>
          <w:szCs w:val="28"/>
          <w:lang w:val="uk-UA" w:eastAsia="en-US"/>
        </w:rPr>
        <w:t>20</w:t>
      </w:r>
      <w:r w:rsidRPr="00622FE0">
        <w:rPr>
          <w:rFonts w:eastAsiaTheme="minorHAnsi"/>
          <w:sz w:val="28"/>
          <w:szCs w:val="28"/>
          <w:lang w:val="uk-UA" w:eastAsia="en-US"/>
        </w:rPr>
        <w:t xml:space="preserve"> році здійснювалася у суворій відповідності </w:t>
      </w:r>
      <w:r w:rsidR="00594D5D" w:rsidRPr="004E42B0">
        <w:rPr>
          <w:rFonts w:eastAsiaTheme="minorHAnsi"/>
          <w:sz w:val="28"/>
          <w:szCs w:val="28"/>
          <w:lang w:val="uk-UA" w:eastAsia="en-US"/>
        </w:rPr>
        <w:t xml:space="preserve">до </w:t>
      </w:r>
      <w:r w:rsidR="005E2F10" w:rsidRPr="004E42B0">
        <w:rPr>
          <w:sz w:val="28"/>
          <w:szCs w:val="24"/>
          <w:lang w:val="uk-UA"/>
        </w:rPr>
        <w:t xml:space="preserve">законів України «Про освіту», «Про </w:t>
      </w:r>
      <w:r w:rsidR="004E42B0" w:rsidRPr="004E42B0">
        <w:rPr>
          <w:sz w:val="28"/>
          <w:szCs w:val="24"/>
          <w:lang w:val="uk-UA"/>
        </w:rPr>
        <w:t xml:space="preserve">повну </w:t>
      </w:r>
      <w:r w:rsidR="005E2F10" w:rsidRPr="004E42B0">
        <w:rPr>
          <w:sz w:val="28"/>
          <w:szCs w:val="24"/>
          <w:lang w:val="uk-UA"/>
        </w:rPr>
        <w:t>загальну середню освіту», к</w:t>
      </w:r>
      <w:r w:rsidR="005E2F10" w:rsidRPr="004E42B0">
        <w:rPr>
          <w:sz w:val="28"/>
          <w:szCs w:val="28"/>
          <w:lang w:val="uk-UA"/>
        </w:rPr>
        <w:t xml:space="preserve">еруючись постановами Кабінету Міністрів України від 02.02.2011 № 116 «Про затвердження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 (із змінами) та від 22.11.2004 № 1591 «Про затвердження норм харчування у навчальних та оздоровчих закладах» (із змінами), наказами Міністерства охорони здоров’я України та Міністерства освіти і науки України від 01.06.2005 № 242/329 «Про затвердження Порядку організації харчування дітей у навчальних та оздоровчих закладах», </w:t>
      </w:r>
      <w:r w:rsidR="005E2F10" w:rsidRPr="00434643">
        <w:rPr>
          <w:sz w:val="28"/>
          <w:szCs w:val="28"/>
          <w:lang w:val="uk-UA"/>
        </w:rPr>
        <w:t>зареєстрованим у Міністерстві юстиції України від 15 ч</w:t>
      </w:r>
      <w:r w:rsidR="00975CDB">
        <w:rPr>
          <w:sz w:val="28"/>
          <w:szCs w:val="28"/>
          <w:lang w:val="uk-UA"/>
        </w:rPr>
        <w:t>ервня 2005 року за № 661/10941,</w:t>
      </w:r>
      <w:r w:rsidR="00805385">
        <w:rPr>
          <w:sz w:val="28"/>
          <w:szCs w:val="28"/>
          <w:lang w:val="uk-UA"/>
        </w:rPr>
        <w:t xml:space="preserve"> </w:t>
      </w:r>
      <w:r w:rsidR="00805385" w:rsidRPr="00975CDB">
        <w:rPr>
          <w:rFonts w:eastAsia="+mn-ea"/>
          <w:sz w:val="28"/>
          <w:szCs w:val="28"/>
          <w:lang w:val="uk-UA"/>
        </w:rPr>
        <w:t>Міністерства</w:t>
      </w:r>
      <w:r w:rsidR="00805385" w:rsidRPr="00975CDB">
        <w:rPr>
          <w:rFonts w:eastAsia="+mn-ea"/>
          <w:sz w:val="28"/>
          <w:szCs w:val="28"/>
        </w:rPr>
        <w:t> </w:t>
      </w:r>
      <w:r w:rsidR="00805385" w:rsidRPr="00975CDB">
        <w:rPr>
          <w:rFonts w:eastAsia="+mn-ea"/>
          <w:sz w:val="28"/>
          <w:szCs w:val="28"/>
          <w:lang w:val="uk-UA"/>
        </w:rPr>
        <w:t>аграрної політики</w:t>
      </w:r>
      <w:r w:rsidR="00805385" w:rsidRPr="00975CDB">
        <w:rPr>
          <w:rFonts w:eastAsia="+mn-ea"/>
          <w:sz w:val="28"/>
          <w:szCs w:val="28"/>
        </w:rPr>
        <w:t> </w:t>
      </w:r>
      <w:r w:rsidR="00805385" w:rsidRPr="00975CDB">
        <w:rPr>
          <w:rFonts w:eastAsia="+mn-ea"/>
          <w:sz w:val="28"/>
          <w:szCs w:val="28"/>
          <w:lang w:val="uk-UA"/>
        </w:rPr>
        <w:t xml:space="preserve">та продовольства України від 01.10.2012 № 590 «Вимоги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(НАССР)», Міністерства аграрної політики та продовольства України від 08.08.2019  № 446 (затверджує АКТ, складений за </w:t>
      </w:r>
      <w:r w:rsidR="00805385" w:rsidRPr="00975CDB">
        <w:rPr>
          <w:rFonts w:eastAsia="+mn-ea"/>
          <w:sz w:val="28"/>
          <w:szCs w:val="28"/>
          <w:lang w:val="uk-UA"/>
        </w:rPr>
        <w:lastRenderedPageBreak/>
        <w:t xml:space="preserve">результатами державного аудиту щодо додержання операторами ринку вимог законодавства стосовно постійно діючих процедур, що засновані на принципах системи аналізу небезпечних факторів та контролю у критичних точках), </w:t>
      </w:r>
      <w:r w:rsidR="00805385" w:rsidRPr="00975CDB">
        <w:rPr>
          <w:spacing w:val="-1"/>
          <w:sz w:val="28"/>
          <w:szCs w:val="28"/>
          <w:lang w:val="uk-UA"/>
        </w:rPr>
        <w:t xml:space="preserve">з метою </w:t>
      </w:r>
      <w:r w:rsidR="00805385" w:rsidRPr="00805385">
        <w:rPr>
          <w:rFonts w:eastAsia="+mn-ea"/>
          <w:sz w:val="28"/>
          <w:szCs w:val="28"/>
        </w:rPr>
        <w:t>розробк</w:t>
      </w:r>
      <w:r w:rsidR="00805385" w:rsidRPr="00805385">
        <w:rPr>
          <w:rFonts w:eastAsia="+mn-ea"/>
          <w:sz w:val="28"/>
          <w:szCs w:val="28"/>
          <w:lang w:val="uk-UA"/>
        </w:rPr>
        <w:t>и</w:t>
      </w:r>
      <w:r w:rsidR="00805385" w:rsidRPr="00805385">
        <w:rPr>
          <w:rFonts w:eastAsia="+mn-ea"/>
          <w:sz w:val="28"/>
          <w:szCs w:val="28"/>
        </w:rPr>
        <w:t>, впровадження та застосування</w:t>
      </w:r>
      <w:r w:rsidR="00805385" w:rsidRPr="00805385">
        <w:rPr>
          <w:rFonts w:eastAsia="+mn-ea"/>
          <w:sz w:val="28"/>
          <w:szCs w:val="28"/>
          <w:lang w:val="uk-UA"/>
        </w:rPr>
        <w:t xml:space="preserve"> у закладі освіти</w:t>
      </w:r>
      <w:r w:rsidR="00805385" w:rsidRPr="00805385">
        <w:rPr>
          <w:rFonts w:eastAsia="+mn-ea"/>
          <w:sz w:val="28"/>
          <w:szCs w:val="28"/>
        </w:rPr>
        <w:t xml:space="preserve"> </w:t>
      </w:r>
      <w:r w:rsidR="00805385" w:rsidRPr="00805385">
        <w:rPr>
          <w:rFonts w:eastAsia="+mn-ea"/>
          <w:bCs/>
          <w:sz w:val="28"/>
          <w:szCs w:val="28"/>
        </w:rPr>
        <w:t>постійно діючих процедур, заснованих на принципах Системи управління безпечністю харчових продуктів (НАССР</w:t>
      </w:r>
      <w:r w:rsidR="00805385" w:rsidRPr="00805385">
        <w:rPr>
          <w:rFonts w:eastAsia="+mn-ea"/>
          <w:bCs/>
          <w:sz w:val="28"/>
          <w:szCs w:val="28"/>
          <w:lang w:val="uk-UA"/>
        </w:rPr>
        <w:t>)</w:t>
      </w:r>
      <w:r w:rsidR="00975CDB">
        <w:rPr>
          <w:rFonts w:eastAsia="+mn-ea"/>
          <w:bCs/>
          <w:sz w:val="28"/>
          <w:szCs w:val="28"/>
          <w:lang w:val="uk-UA"/>
        </w:rPr>
        <w:t>.</w:t>
      </w:r>
      <w:r w:rsidR="00232B44">
        <w:rPr>
          <w:rFonts w:eastAsia="+mn-ea"/>
          <w:color w:val="000000"/>
          <w:sz w:val="28"/>
          <w:szCs w:val="28"/>
          <w:lang w:val="uk-UA"/>
        </w:rPr>
        <w:t xml:space="preserve"> </w:t>
      </w:r>
    </w:p>
    <w:p w14:paraId="0C6A466B" w14:textId="55149343" w:rsidR="00594D5D" w:rsidRPr="00594D5D" w:rsidRDefault="00594D5D" w:rsidP="005E2F10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Вихованці дошкільн</w:t>
      </w:r>
      <w:r w:rsidR="00975CDB">
        <w:rPr>
          <w:rFonts w:eastAsiaTheme="minorHAnsi"/>
          <w:sz w:val="28"/>
          <w:szCs w:val="28"/>
          <w:lang w:val="uk-UA" w:eastAsia="en-US"/>
        </w:rPr>
        <w:t>их груп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</w:t>
      </w:r>
      <w:r w:rsidR="00975CDB">
        <w:rPr>
          <w:rFonts w:eastAsiaTheme="minorHAnsi"/>
          <w:sz w:val="28"/>
          <w:szCs w:val="28"/>
          <w:lang w:val="uk-UA" w:eastAsia="en-US"/>
        </w:rPr>
        <w:t>закладу освіти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отримують харчування вартістю </w:t>
      </w:r>
      <w:r w:rsidR="00D13573">
        <w:rPr>
          <w:rFonts w:eastAsiaTheme="minorHAnsi"/>
          <w:sz w:val="28"/>
          <w:szCs w:val="28"/>
          <w:lang w:val="uk-UA" w:eastAsia="en-US"/>
        </w:rPr>
        <w:t>85 грн</w:t>
      </w:r>
      <w:r w:rsidR="00F9317A" w:rsidRPr="00F9317A">
        <w:rPr>
          <w:rFonts w:eastAsiaTheme="minorHAnsi"/>
          <w:sz w:val="28"/>
          <w:szCs w:val="28"/>
          <w:lang w:val="uk-UA" w:eastAsia="en-US"/>
        </w:rPr>
        <w:t>.</w:t>
      </w:r>
      <w:r w:rsidRPr="00F9317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94D5D">
        <w:rPr>
          <w:rFonts w:eastAsiaTheme="minorHAnsi"/>
          <w:sz w:val="28"/>
          <w:szCs w:val="28"/>
          <w:lang w:val="uk-UA" w:eastAsia="en-US"/>
        </w:rPr>
        <w:t>на д</w:t>
      </w:r>
      <w:r w:rsidR="00D13573">
        <w:rPr>
          <w:rFonts w:eastAsiaTheme="minorHAnsi"/>
          <w:sz w:val="28"/>
          <w:szCs w:val="28"/>
          <w:lang w:val="uk-UA" w:eastAsia="en-US"/>
        </w:rPr>
        <w:t>ень</w:t>
      </w:r>
      <w:r w:rsidRPr="00594D5D">
        <w:rPr>
          <w:rFonts w:eastAsiaTheme="minorHAnsi"/>
          <w:sz w:val="28"/>
          <w:szCs w:val="28"/>
          <w:lang w:val="uk-UA" w:eastAsia="en-US"/>
        </w:rPr>
        <w:t>. Це дозволяє виконувати норми харчування дітей на 100%.</w:t>
      </w:r>
    </w:p>
    <w:p w14:paraId="281883ED" w14:textId="11626721" w:rsidR="00594D5D" w:rsidRPr="00594D5D" w:rsidRDefault="00594D5D" w:rsidP="00594D5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У шкільному підрозділі </w:t>
      </w:r>
      <w:r w:rsidR="00975CDB">
        <w:rPr>
          <w:rFonts w:eastAsiaTheme="minorHAnsi"/>
          <w:sz w:val="28"/>
          <w:szCs w:val="28"/>
          <w:lang w:val="uk-UA" w:eastAsia="en-US"/>
        </w:rPr>
        <w:t>закладу освіти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вартість харчування становить </w:t>
      </w:r>
      <w:r w:rsidR="00D13573">
        <w:rPr>
          <w:rFonts w:eastAsiaTheme="minorHAnsi"/>
          <w:sz w:val="28"/>
          <w:szCs w:val="28"/>
          <w:lang w:val="uk-UA" w:eastAsia="en-US"/>
        </w:rPr>
        <w:t>106</w:t>
      </w:r>
      <w:r w:rsidRPr="00975CD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94D5D">
        <w:rPr>
          <w:rFonts w:eastAsiaTheme="minorHAnsi"/>
          <w:sz w:val="28"/>
          <w:szCs w:val="28"/>
          <w:lang w:val="uk-UA" w:eastAsia="en-US"/>
        </w:rPr>
        <w:t>грн.</w:t>
      </w:r>
      <w:r w:rsidR="00F9317A">
        <w:rPr>
          <w:rFonts w:eastAsiaTheme="minorHAnsi"/>
          <w:sz w:val="28"/>
          <w:szCs w:val="28"/>
          <w:lang w:val="uk-UA" w:eastAsia="en-US"/>
        </w:rPr>
        <w:t xml:space="preserve"> на день.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Аналіз дотримання норм харчування, затверджених Постановою Кабінету Міністрів України від 22.11.2004 № 1591 показав, що норми харчування виконуються на 100%. </w:t>
      </w:r>
    </w:p>
    <w:p w14:paraId="4F89F29D" w14:textId="77777777" w:rsidR="00594D5D" w:rsidRPr="00594D5D" w:rsidRDefault="00594D5D" w:rsidP="00594D5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Примірне двотижневе меню дошкільного та шкільного підрозділів узгоджено з Головним управлінням </w:t>
      </w:r>
      <w:r w:rsidR="0094173B" w:rsidRPr="0094173B">
        <w:rPr>
          <w:sz w:val="28"/>
          <w:szCs w:val="28"/>
        </w:rPr>
        <w:t>Держпродспоживслужби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у Харківській області. Виготовлення страв у закладі</w:t>
      </w:r>
      <w:r w:rsidR="00961EB2"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здійснюється у відповідності до  технологічних карток, складених медичною сестрою Артеменко Т.О.</w:t>
      </w:r>
    </w:p>
    <w:p w14:paraId="7A2D50DD" w14:textId="77777777" w:rsidR="00594D5D" w:rsidRPr="00594D5D" w:rsidRDefault="00594D5D" w:rsidP="00594D5D">
      <w:pPr>
        <w:widowControl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        Організація харчування здійснюється відповідно до узгоджених з Головним управлінням </w:t>
      </w:r>
      <w:r w:rsidR="0094173B" w:rsidRPr="0094173B">
        <w:rPr>
          <w:sz w:val="28"/>
          <w:szCs w:val="28"/>
          <w:lang w:val="uk-UA"/>
        </w:rPr>
        <w:t>Держпродспоживслужби</w:t>
      </w:r>
      <w:r w:rsidR="0094173B" w:rsidRPr="00594D5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94D5D">
        <w:rPr>
          <w:rFonts w:eastAsiaTheme="minorHAnsi"/>
          <w:sz w:val="28"/>
          <w:szCs w:val="28"/>
          <w:lang w:val="uk-UA" w:eastAsia="en-US"/>
        </w:rPr>
        <w:t>у Харківській області примірних двотижневих меню та  картотеки страв. У закладі</w:t>
      </w:r>
      <w:r w:rsidR="00961EB2"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ведеться обов’язкова документація з організації харчування, а саме: </w:t>
      </w:r>
    </w:p>
    <w:p w14:paraId="37843AB4" w14:textId="77777777" w:rsidR="00594D5D" w:rsidRPr="00594D5D" w:rsidRDefault="00594D5D" w:rsidP="00594D5D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594D5D">
        <w:rPr>
          <w:sz w:val="28"/>
          <w:szCs w:val="28"/>
          <w:lang w:val="uk-UA"/>
        </w:rPr>
        <w:t xml:space="preserve">- журнал </w:t>
      </w:r>
      <w:r w:rsidR="00232B44">
        <w:rPr>
          <w:sz w:val="28"/>
          <w:szCs w:val="28"/>
          <w:lang w:val="uk-UA"/>
        </w:rPr>
        <w:t>«Б</w:t>
      </w:r>
      <w:r w:rsidRPr="00594D5D">
        <w:rPr>
          <w:sz w:val="28"/>
          <w:szCs w:val="28"/>
          <w:lang w:val="uk-UA"/>
        </w:rPr>
        <w:t>ракераж сир</w:t>
      </w:r>
      <w:r w:rsidR="00232B44">
        <w:rPr>
          <w:sz w:val="28"/>
          <w:szCs w:val="28"/>
          <w:lang w:val="uk-UA"/>
        </w:rPr>
        <w:t>ої</w:t>
      </w:r>
      <w:r w:rsidRPr="00594D5D">
        <w:rPr>
          <w:sz w:val="28"/>
          <w:szCs w:val="28"/>
          <w:lang w:val="uk-UA"/>
        </w:rPr>
        <w:t xml:space="preserve"> продук</w:t>
      </w:r>
      <w:r w:rsidR="00232B44">
        <w:rPr>
          <w:sz w:val="28"/>
          <w:szCs w:val="28"/>
          <w:lang w:val="uk-UA"/>
        </w:rPr>
        <w:t>ції»</w:t>
      </w:r>
      <w:r w:rsidRPr="00594D5D">
        <w:rPr>
          <w:sz w:val="28"/>
          <w:szCs w:val="28"/>
          <w:lang w:val="uk-UA"/>
        </w:rPr>
        <w:t xml:space="preserve"> (номенклатурна справа </w:t>
      </w:r>
      <w:r w:rsidR="00232B44">
        <w:rPr>
          <w:sz w:val="28"/>
          <w:szCs w:val="28"/>
          <w:lang w:val="uk-UA"/>
        </w:rPr>
        <w:t>04-34</w:t>
      </w:r>
      <w:r w:rsidRPr="00594D5D">
        <w:rPr>
          <w:sz w:val="28"/>
          <w:szCs w:val="28"/>
          <w:lang w:val="uk-UA"/>
        </w:rPr>
        <w:t>);</w:t>
      </w:r>
    </w:p>
    <w:p w14:paraId="66CCCE26" w14:textId="77777777" w:rsidR="00594D5D" w:rsidRPr="00594D5D" w:rsidRDefault="00594D5D" w:rsidP="00594D5D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594D5D">
        <w:rPr>
          <w:sz w:val="28"/>
          <w:szCs w:val="28"/>
          <w:lang w:val="uk-UA"/>
        </w:rPr>
        <w:t xml:space="preserve">- журнал бракеражу готової продукції (номенклатурна справа </w:t>
      </w:r>
      <w:r w:rsidR="00232B44">
        <w:rPr>
          <w:sz w:val="28"/>
          <w:szCs w:val="28"/>
          <w:lang w:val="uk-UA"/>
        </w:rPr>
        <w:t>04-33</w:t>
      </w:r>
      <w:r w:rsidRPr="00594D5D">
        <w:rPr>
          <w:sz w:val="28"/>
          <w:szCs w:val="28"/>
          <w:lang w:val="uk-UA"/>
        </w:rPr>
        <w:t>);</w:t>
      </w:r>
    </w:p>
    <w:p w14:paraId="5A0D81F0" w14:textId="77777777" w:rsidR="00594D5D" w:rsidRPr="00EB35C6" w:rsidRDefault="00594D5D" w:rsidP="00594D5D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EB35C6">
        <w:rPr>
          <w:sz w:val="28"/>
          <w:szCs w:val="28"/>
          <w:lang w:val="uk-UA"/>
        </w:rPr>
        <w:t xml:space="preserve">- журнал </w:t>
      </w:r>
      <w:r w:rsidR="00EB35C6" w:rsidRPr="00EB35C6">
        <w:rPr>
          <w:sz w:val="28"/>
          <w:szCs w:val="28"/>
          <w:lang w:val="uk-UA"/>
        </w:rPr>
        <w:t>«Закладання продуктів»</w:t>
      </w:r>
      <w:r w:rsidRPr="00EB35C6">
        <w:rPr>
          <w:sz w:val="28"/>
          <w:szCs w:val="28"/>
          <w:lang w:val="uk-UA"/>
        </w:rPr>
        <w:t xml:space="preserve"> (номенклатурна справа </w:t>
      </w:r>
      <w:r w:rsidR="00EB35C6" w:rsidRPr="00EB35C6">
        <w:rPr>
          <w:sz w:val="28"/>
          <w:szCs w:val="28"/>
          <w:lang w:val="uk-UA"/>
        </w:rPr>
        <w:t>04-31</w:t>
      </w:r>
      <w:r w:rsidRPr="00EB35C6">
        <w:rPr>
          <w:sz w:val="28"/>
          <w:szCs w:val="28"/>
          <w:lang w:val="uk-UA"/>
        </w:rPr>
        <w:t>);</w:t>
      </w:r>
    </w:p>
    <w:p w14:paraId="533EB0DF" w14:textId="77777777" w:rsidR="00594D5D" w:rsidRPr="00EB35C6" w:rsidRDefault="00594D5D" w:rsidP="00594D5D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EB35C6">
        <w:rPr>
          <w:sz w:val="28"/>
          <w:szCs w:val="28"/>
          <w:lang w:val="uk-UA"/>
        </w:rPr>
        <w:t xml:space="preserve">- </w:t>
      </w:r>
      <w:r w:rsidR="00EB35C6" w:rsidRPr="00EB35C6">
        <w:rPr>
          <w:sz w:val="28"/>
          <w:szCs w:val="28"/>
          <w:lang w:val="uk-UA"/>
        </w:rPr>
        <w:t xml:space="preserve">журнал заявок на продукти </w:t>
      </w:r>
      <w:r w:rsidRPr="00EB35C6">
        <w:rPr>
          <w:sz w:val="28"/>
          <w:szCs w:val="28"/>
          <w:lang w:val="uk-UA"/>
        </w:rPr>
        <w:t xml:space="preserve"> харчуванням (номенклатурна справа </w:t>
      </w:r>
      <w:r w:rsidR="00EB35C6" w:rsidRPr="00EB35C6">
        <w:rPr>
          <w:sz w:val="28"/>
          <w:szCs w:val="28"/>
          <w:lang w:val="uk-UA"/>
        </w:rPr>
        <w:t>04-32</w:t>
      </w:r>
      <w:r w:rsidRPr="00EB35C6">
        <w:rPr>
          <w:sz w:val="28"/>
          <w:szCs w:val="28"/>
          <w:lang w:val="uk-UA"/>
        </w:rPr>
        <w:t>);</w:t>
      </w:r>
    </w:p>
    <w:p w14:paraId="27144F4D" w14:textId="09B18909" w:rsidR="00594D5D" w:rsidRPr="00594D5D" w:rsidRDefault="00594D5D" w:rsidP="00594D5D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594D5D">
        <w:rPr>
          <w:sz w:val="28"/>
          <w:szCs w:val="28"/>
          <w:lang w:val="uk-UA"/>
        </w:rPr>
        <w:t xml:space="preserve">- </w:t>
      </w:r>
      <w:r w:rsidR="004B2D7F">
        <w:rPr>
          <w:sz w:val="28"/>
          <w:szCs w:val="28"/>
          <w:lang w:val="uk-UA"/>
        </w:rPr>
        <w:t>д</w:t>
      </w:r>
      <w:r w:rsidR="00EC3B5B">
        <w:rPr>
          <w:sz w:val="28"/>
          <w:szCs w:val="28"/>
          <w:lang w:val="uk-UA"/>
        </w:rPr>
        <w:t>окументи (</w:t>
      </w:r>
      <w:r w:rsidR="00EB35C6">
        <w:rPr>
          <w:sz w:val="28"/>
          <w:szCs w:val="28"/>
          <w:lang w:val="uk-UA"/>
        </w:rPr>
        <w:t>звіти, довідки, інформації)</w:t>
      </w:r>
      <w:r w:rsidR="00EC3B5B">
        <w:rPr>
          <w:sz w:val="28"/>
          <w:szCs w:val="28"/>
          <w:lang w:val="uk-UA"/>
        </w:rPr>
        <w:t xml:space="preserve"> </w:t>
      </w:r>
      <w:r w:rsidRPr="00594D5D">
        <w:rPr>
          <w:sz w:val="28"/>
          <w:szCs w:val="28"/>
          <w:lang w:val="uk-UA"/>
        </w:rPr>
        <w:t xml:space="preserve"> щодо організації харчування дітей </w:t>
      </w:r>
      <w:r w:rsidR="00EB35C6">
        <w:rPr>
          <w:sz w:val="28"/>
          <w:szCs w:val="28"/>
          <w:lang w:val="uk-UA"/>
        </w:rPr>
        <w:t xml:space="preserve">в закладі освіти </w:t>
      </w:r>
      <w:r w:rsidRPr="00594D5D">
        <w:rPr>
          <w:sz w:val="28"/>
          <w:szCs w:val="28"/>
          <w:lang w:val="uk-UA"/>
        </w:rPr>
        <w:t xml:space="preserve">(номенклатурна справа </w:t>
      </w:r>
      <w:r w:rsidR="00EB35C6">
        <w:rPr>
          <w:sz w:val="28"/>
          <w:szCs w:val="28"/>
          <w:lang w:val="uk-UA"/>
        </w:rPr>
        <w:t>04-08</w:t>
      </w:r>
      <w:r w:rsidRPr="00594D5D">
        <w:rPr>
          <w:sz w:val="28"/>
          <w:szCs w:val="28"/>
          <w:lang w:val="uk-UA"/>
        </w:rPr>
        <w:t>);</w:t>
      </w:r>
    </w:p>
    <w:p w14:paraId="51331337" w14:textId="77777777" w:rsidR="00594D5D" w:rsidRPr="00594D5D" w:rsidRDefault="00594D5D" w:rsidP="00594D5D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594D5D">
        <w:rPr>
          <w:sz w:val="28"/>
          <w:szCs w:val="28"/>
          <w:lang w:val="uk-UA"/>
        </w:rPr>
        <w:t xml:space="preserve">- журнал здоров’я працівників харчоблоку (номенклатурна справа </w:t>
      </w:r>
      <w:r w:rsidR="00EB35C6">
        <w:rPr>
          <w:sz w:val="28"/>
          <w:szCs w:val="28"/>
          <w:lang w:val="uk-UA"/>
        </w:rPr>
        <w:t>04-36</w:t>
      </w:r>
      <w:r w:rsidRPr="00594D5D">
        <w:rPr>
          <w:sz w:val="28"/>
          <w:szCs w:val="28"/>
          <w:lang w:val="uk-UA"/>
        </w:rPr>
        <w:t>);</w:t>
      </w:r>
    </w:p>
    <w:p w14:paraId="2F750171" w14:textId="77777777" w:rsidR="00594D5D" w:rsidRPr="00594D5D" w:rsidRDefault="00594D5D" w:rsidP="00594D5D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594D5D">
        <w:rPr>
          <w:sz w:val="28"/>
          <w:szCs w:val="28"/>
          <w:lang w:val="uk-UA"/>
        </w:rPr>
        <w:t xml:space="preserve">- </w:t>
      </w:r>
      <w:r w:rsidR="00EB35C6">
        <w:rPr>
          <w:sz w:val="28"/>
          <w:szCs w:val="28"/>
          <w:lang w:val="uk-UA"/>
        </w:rPr>
        <w:t xml:space="preserve">зошит </w:t>
      </w:r>
      <w:r w:rsidRPr="00594D5D">
        <w:rPr>
          <w:sz w:val="28"/>
          <w:szCs w:val="28"/>
          <w:lang w:val="uk-UA"/>
        </w:rPr>
        <w:t xml:space="preserve">обліку відходів (номенклатурна справа </w:t>
      </w:r>
      <w:r w:rsidR="00EB35C6">
        <w:rPr>
          <w:sz w:val="28"/>
          <w:szCs w:val="28"/>
          <w:lang w:val="uk-UA"/>
        </w:rPr>
        <w:t>04-27</w:t>
      </w:r>
      <w:r w:rsidRPr="00594D5D">
        <w:rPr>
          <w:sz w:val="28"/>
          <w:szCs w:val="28"/>
          <w:lang w:val="uk-UA"/>
        </w:rPr>
        <w:t>);</w:t>
      </w:r>
    </w:p>
    <w:p w14:paraId="36C52B6F" w14:textId="77777777" w:rsidR="00594D5D" w:rsidRPr="00594D5D" w:rsidRDefault="00594D5D" w:rsidP="00594D5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lastRenderedPageBreak/>
        <w:t>Контроль за додержанням санітарно-гігієнічних вимог при організації харчування здійснюється медичними працівниками, адміністрацією закладу</w:t>
      </w:r>
      <w:r w:rsidR="00961EB2"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та комісією з громадського контролю за харчуванням.</w:t>
      </w:r>
    </w:p>
    <w:p w14:paraId="452023EE" w14:textId="47A3B95A" w:rsidR="00594D5D" w:rsidRDefault="00594D5D" w:rsidP="00594D5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Закупівля продуктів харчування для закладу</w:t>
      </w:r>
      <w:r w:rsidR="00961EB2"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у 20</w:t>
      </w:r>
      <w:r w:rsidR="00D13573">
        <w:rPr>
          <w:rFonts w:eastAsiaTheme="minorHAnsi"/>
          <w:sz w:val="28"/>
          <w:szCs w:val="28"/>
          <w:lang w:val="uk-UA" w:eastAsia="en-US"/>
        </w:rPr>
        <w:t>20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році проводилась на договірних засадах. Постачальники продуктів харчування пройшли відповідну процедуру узгодження з Головн</w:t>
      </w:r>
      <w:r w:rsidR="0094173B" w:rsidRPr="0094173B">
        <w:rPr>
          <w:rFonts w:eastAsiaTheme="minorHAnsi"/>
          <w:sz w:val="28"/>
          <w:szCs w:val="28"/>
          <w:lang w:val="uk-UA" w:eastAsia="en-US"/>
        </w:rPr>
        <w:t xml:space="preserve">им </w:t>
      </w:r>
      <w:r w:rsidRPr="00594D5D">
        <w:rPr>
          <w:rFonts w:eastAsiaTheme="minorHAnsi"/>
          <w:sz w:val="28"/>
          <w:szCs w:val="28"/>
          <w:lang w:val="uk-UA" w:eastAsia="en-US"/>
        </w:rPr>
        <w:t>управління</w:t>
      </w:r>
      <w:r w:rsidR="0094173B" w:rsidRPr="0094173B">
        <w:rPr>
          <w:rFonts w:eastAsiaTheme="minorHAnsi"/>
          <w:sz w:val="28"/>
          <w:szCs w:val="28"/>
          <w:lang w:val="uk-UA" w:eastAsia="en-US"/>
        </w:rPr>
        <w:t>м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</w:t>
      </w:r>
      <w:r w:rsidR="0094173B" w:rsidRPr="0094173B">
        <w:rPr>
          <w:sz w:val="28"/>
          <w:szCs w:val="28"/>
        </w:rPr>
        <w:t>Держпродспоживслужби в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 Харківській області</w:t>
      </w:r>
      <w:r w:rsidRPr="00D13573">
        <w:rPr>
          <w:rFonts w:eastAsiaTheme="minorHAnsi"/>
          <w:sz w:val="28"/>
          <w:szCs w:val="28"/>
          <w:lang w:val="uk-UA" w:eastAsia="en-US"/>
        </w:rPr>
        <w:t>.</w:t>
      </w:r>
      <w:r w:rsidRPr="00594D5D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594D5D">
        <w:rPr>
          <w:rFonts w:eastAsiaTheme="minorHAnsi"/>
          <w:sz w:val="28"/>
          <w:szCs w:val="28"/>
          <w:lang w:val="uk-UA" w:eastAsia="en-US"/>
        </w:rPr>
        <w:t>Ціни, за якими поставляються продукти харчування до закладу</w:t>
      </w:r>
      <w:r w:rsidR="00961EB2"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594D5D">
        <w:rPr>
          <w:rFonts w:eastAsiaTheme="minorHAnsi"/>
          <w:sz w:val="28"/>
          <w:szCs w:val="28"/>
          <w:lang w:val="uk-UA" w:eastAsia="en-US"/>
        </w:rPr>
        <w:t>, не перевищують середньостатистичні ціни у Харківській області. Усі продукти харчування сертифіковані, поставляються до закладу з відповідними документами про якість.</w:t>
      </w:r>
    </w:p>
    <w:p w14:paraId="565DF679" w14:textId="77777777" w:rsidR="00D13573" w:rsidRDefault="00D13573" w:rsidP="00D13573">
      <w:pPr>
        <w:pStyle w:val="a3"/>
        <w:widowControl/>
        <w:tabs>
          <w:tab w:val="left" w:pos="709"/>
        </w:tabs>
        <w:autoSpaceDE/>
        <w:autoSpaceDN/>
        <w:adjustRightInd/>
        <w:spacing w:after="200" w:line="360" w:lineRule="auto"/>
        <w:ind w:left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</w:t>
      </w:r>
      <w:r w:rsidR="00594D5D" w:rsidRPr="003146FC">
        <w:rPr>
          <w:rFonts w:eastAsiaTheme="minorHAnsi"/>
          <w:sz w:val="28"/>
          <w:szCs w:val="28"/>
          <w:lang w:val="uk-UA" w:eastAsia="en-US"/>
        </w:rPr>
        <w:t>У 20</w:t>
      </w:r>
      <w:r>
        <w:rPr>
          <w:rFonts w:eastAsiaTheme="minorHAnsi"/>
          <w:sz w:val="28"/>
          <w:szCs w:val="28"/>
          <w:lang w:val="uk-UA" w:eastAsia="en-US"/>
        </w:rPr>
        <w:t>20</w:t>
      </w:r>
      <w:r w:rsidR="00594D5D" w:rsidRPr="003146FC">
        <w:rPr>
          <w:rFonts w:eastAsiaTheme="minorHAnsi"/>
          <w:sz w:val="28"/>
          <w:szCs w:val="28"/>
          <w:lang w:val="uk-UA" w:eastAsia="en-US"/>
        </w:rPr>
        <w:t xml:space="preserve"> році заклад </w:t>
      </w:r>
      <w:r w:rsidR="0023449A" w:rsidRPr="003146FC">
        <w:rPr>
          <w:rFonts w:eastAsiaTheme="minorHAnsi"/>
          <w:sz w:val="28"/>
          <w:szCs w:val="28"/>
          <w:lang w:val="uk-UA" w:eastAsia="en-US"/>
        </w:rPr>
        <w:t xml:space="preserve">освіти </w:t>
      </w:r>
      <w:r w:rsidR="00594D5D" w:rsidRPr="003146FC">
        <w:rPr>
          <w:rFonts w:eastAsiaTheme="minorHAnsi"/>
          <w:sz w:val="28"/>
          <w:szCs w:val="28"/>
          <w:lang w:val="uk-UA" w:eastAsia="en-US"/>
        </w:rPr>
        <w:t>був забезпечений дезінфікуючим засобом «Бланідаз».</w:t>
      </w:r>
    </w:p>
    <w:p w14:paraId="4C9C480F" w14:textId="318C262B" w:rsidR="00594D5D" w:rsidRPr="00594D5D" w:rsidRDefault="00D13573" w:rsidP="00D13573">
      <w:pPr>
        <w:pStyle w:val="a3"/>
        <w:widowControl/>
        <w:tabs>
          <w:tab w:val="left" w:pos="709"/>
        </w:tabs>
        <w:autoSpaceDE/>
        <w:autoSpaceDN/>
        <w:adjustRightInd/>
        <w:spacing w:after="200" w:line="360" w:lineRule="auto"/>
        <w:ind w:left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</w:t>
      </w:r>
      <w:r w:rsidR="00594D5D" w:rsidRPr="00594D5D">
        <w:rPr>
          <w:rFonts w:eastAsiaTheme="minorHAnsi"/>
          <w:sz w:val="28"/>
          <w:szCs w:val="28"/>
          <w:lang w:val="uk-UA" w:eastAsia="en-US"/>
        </w:rPr>
        <w:t xml:space="preserve">Виходячи з вищевикладеного, з метою поліпшення умов харчування учнів та вихованців </w:t>
      </w:r>
      <w:r w:rsidR="00961EB2">
        <w:rPr>
          <w:rFonts w:eastAsiaTheme="minorHAnsi"/>
          <w:sz w:val="28"/>
          <w:szCs w:val="28"/>
          <w:lang w:val="uk-UA" w:eastAsia="en-US"/>
        </w:rPr>
        <w:t>з</w:t>
      </w:r>
      <w:r w:rsidR="00594D5D" w:rsidRPr="00594D5D">
        <w:rPr>
          <w:rFonts w:eastAsiaTheme="minorHAnsi"/>
          <w:sz w:val="28"/>
          <w:szCs w:val="28"/>
          <w:lang w:val="uk-UA" w:eastAsia="en-US"/>
        </w:rPr>
        <w:t>акладу</w:t>
      </w:r>
      <w:r w:rsidR="00961EB2"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="00594D5D" w:rsidRPr="00594D5D">
        <w:rPr>
          <w:rFonts w:eastAsiaTheme="minorHAnsi"/>
          <w:sz w:val="28"/>
          <w:szCs w:val="28"/>
          <w:lang w:val="uk-UA" w:eastAsia="en-US"/>
        </w:rPr>
        <w:t>, забезпечення належного санітарно-епідеміологічного стану, попередження спалахів гострих кишкових отруєнь</w:t>
      </w:r>
    </w:p>
    <w:p w14:paraId="7F91E223" w14:textId="77777777" w:rsidR="00B523D4" w:rsidRDefault="00B523D4" w:rsidP="00594D5D">
      <w:pPr>
        <w:widowControl/>
        <w:autoSpaceDE/>
        <w:autoSpaceDN/>
        <w:adjustRightInd/>
        <w:spacing w:before="240" w:after="200" w:line="36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14:paraId="22853B4C" w14:textId="4F9AC55A" w:rsidR="00594D5D" w:rsidRPr="00594D5D" w:rsidRDefault="00594D5D" w:rsidP="00594D5D">
      <w:pPr>
        <w:widowControl/>
        <w:autoSpaceDE/>
        <w:autoSpaceDN/>
        <w:adjustRightInd/>
        <w:spacing w:before="240" w:after="200"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НАКАЗУЮ:</w:t>
      </w:r>
    </w:p>
    <w:p w14:paraId="6C408FE6" w14:textId="50A2EFEF" w:rsidR="00594D5D" w:rsidRPr="00594D5D" w:rsidRDefault="00594D5D" w:rsidP="00594D5D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 1.Заступнику директора з виховної роботи </w:t>
      </w:r>
      <w:r w:rsidR="00D13573">
        <w:rPr>
          <w:rFonts w:eastAsiaTheme="minorHAnsi"/>
          <w:sz w:val="28"/>
          <w:szCs w:val="28"/>
          <w:lang w:val="uk-UA" w:eastAsia="en-US"/>
        </w:rPr>
        <w:t>Мочаліній А.О.</w:t>
      </w:r>
      <w:r w:rsidRPr="00594D5D">
        <w:rPr>
          <w:rFonts w:eastAsiaTheme="minorHAnsi"/>
          <w:sz w:val="28"/>
          <w:szCs w:val="28"/>
          <w:lang w:val="uk-UA" w:eastAsia="en-US"/>
        </w:rPr>
        <w:t>:</w:t>
      </w:r>
    </w:p>
    <w:p w14:paraId="03DD5ABA" w14:textId="77777777" w:rsidR="00594D5D" w:rsidRPr="00594D5D" w:rsidRDefault="00594D5D" w:rsidP="00594D5D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1.1.   Забезпечити неухильне виконання вимог чинного законодавства України щодо організації харчування.</w:t>
      </w:r>
    </w:p>
    <w:p w14:paraId="5DEE41E6" w14:textId="77777777" w:rsidR="00594D5D" w:rsidRPr="00594D5D" w:rsidRDefault="00594D5D" w:rsidP="00594D5D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Постійно</w:t>
      </w:r>
    </w:p>
    <w:p w14:paraId="1862F477" w14:textId="77777777" w:rsidR="00594D5D" w:rsidRPr="00594D5D" w:rsidRDefault="00594D5D" w:rsidP="00594D5D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1.2. Здійснювати контроль за виконанням вимог санітарного законодавства при організації харчування.</w:t>
      </w:r>
    </w:p>
    <w:p w14:paraId="27493FE4" w14:textId="77777777" w:rsidR="00594D5D" w:rsidRPr="00594D5D" w:rsidRDefault="00594D5D" w:rsidP="00594D5D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Постійно</w:t>
      </w:r>
    </w:p>
    <w:p w14:paraId="4024CC52" w14:textId="15DB7F2A" w:rsidR="00594D5D" w:rsidRPr="00594D5D" w:rsidRDefault="00594D5D" w:rsidP="00594D5D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2.Бухгалтеру </w:t>
      </w:r>
      <w:r w:rsidR="00753837">
        <w:rPr>
          <w:rFonts w:eastAsiaTheme="minorHAnsi"/>
          <w:sz w:val="28"/>
          <w:szCs w:val="28"/>
          <w:lang w:val="uk-UA" w:eastAsia="en-US"/>
        </w:rPr>
        <w:t>Сінєнковій І.В</w:t>
      </w:r>
      <w:r w:rsidR="0094173B">
        <w:rPr>
          <w:rFonts w:eastAsiaTheme="minorHAnsi"/>
          <w:sz w:val="28"/>
          <w:szCs w:val="28"/>
          <w:lang w:val="uk-UA" w:eastAsia="en-US"/>
        </w:rPr>
        <w:t>.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здійснювати систематичний контроль за</w:t>
      </w:r>
      <w:r w:rsidR="00D13573">
        <w:rPr>
          <w:rFonts w:eastAsiaTheme="minorHAnsi"/>
          <w:sz w:val="28"/>
          <w:szCs w:val="28"/>
          <w:lang w:val="uk-UA" w:eastAsia="en-US"/>
        </w:rPr>
        <w:t>:</w:t>
      </w:r>
    </w:p>
    <w:p w14:paraId="5EBF2BFF" w14:textId="77777777" w:rsidR="00594D5D" w:rsidRPr="00594D5D" w:rsidRDefault="00594D5D" w:rsidP="00594D5D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2.1. Дотриманням вартості харчування учнів та вихованців на день. </w:t>
      </w:r>
    </w:p>
    <w:p w14:paraId="6707B70B" w14:textId="77777777" w:rsidR="00594D5D" w:rsidRPr="00594D5D" w:rsidRDefault="00594D5D" w:rsidP="00594D5D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Щодня</w:t>
      </w:r>
    </w:p>
    <w:p w14:paraId="2E05FFEF" w14:textId="77777777" w:rsidR="00594D5D" w:rsidRPr="00594D5D" w:rsidRDefault="00594D5D" w:rsidP="00594D5D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2.2. Середньостатистичними цінами на продукти харчування.</w:t>
      </w:r>
    </w:p>
    <w:p w14:paraId="37382C9F" w14:textId="77777777" w:rsidR="00753837" w:rsidRDefault="00594D5D" w:rsidP="00753837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Щодня</w:t>
      </w:r>
    </w:p>
    <w:p w14:paraId="01149D77" w14:textId="77777777" w:rsidR="00594D5D" w:rsidRPr="00594D5D" w:rsidRDefault="00961EB2" w:rsidP="00753837">
      <w:pPr>
        <w:widowControl/>
        <w:autoSpaceDE/>
        <w:autoSpaceDN/>
        <w:adjustRightInd/>
        <w:spacing w:line="360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3</w:t>
      </w:r>
      <w:r w:rsidR="00594D5D" w:rsidRPr="00594D5D">
        <w:rPr>
          <w:rFonts w:eastAsiaTheme="minorHAnsi"/>
          <w:sz w:val="28"/>
          <w:szCs w:val="28"/>
          <w:lang w:val="uk-UA" w:eastAsia="en-US"/>
        </w:rPr>
        <w:t>.Контроль за виконанням наказу залишаю за собою.</w:t>
      </w:r>
    </w:p>
    <w:p w14:paraId="0EE99F92" w14:textId="0091CAF0" w:rsidR="0094173B" w:rsidRDefault="00D13573" w:rsidP="0094173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В.о. директора                    </w:t>
      </w:r>
      <w:r w:rsidR="00975CDB">
        <w:rPr>
          <w:rFonts w:eastAsiaTheme="minorHAnsi"/>
          <w:sz w:val="28"/>
          <w:szCs w:val="28"/>
          <w:lang w:val="uk-UA" w:eastAsia="en-US"/>
        </w:rPr>
        <w:t xml:space="preserve">         Тетяна ДАНИЛЬЧЕНКО</w:t>
      </w:r>
    </w:p>
    <w:p w14:paraId="7F592B0C" w14:textId="77777777" w:rsidR="00D13573" w:rsidRDefault="00D13573" w:rsidP="0094173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val="uk-UA" w:eastAsia="en-US"/>
        </w:rPr>
      </w:pPr>
    </w:p>
    <w:p w14:paraId="68DF7A9F" w14:textId="77777777" w:rsidR="00D13573" w:rsidRDefault="00D13573" w:rsidP="0094173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Алевтина Мочаліна</w:t>
      </w:r>
      <w:r w:rsidR="00594D5D" w:rsidRPr="00594D5D">
        <w:rPr>
          <w:rFonts w:eastAsiaTheme="minorHAnsi"/>
          <w:sz w:val="24"/>
          <w:szCs w:val="24"/>
          <w:lang w:val="uk-UA" w:eastAsia="en-US"/>
        </w:rPr>
        <w:t>,370-30-63</w:t>
      </w:r>
    </w:p>
    <w:p w14:paraId="47B85A0F" w14:textId="77777777" w:rsidR="00D13573" w:rsidRDefault="00D13573" w:rsidP="0094173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val="uk-UA" w:eastAsia="en-US"/>
        </w:rPr>
      </w:pPr>
    </w:p>
    <w:p w14:paraId="6BB82642" w14:textId="4712625D" w:rsidR="00961EB2" w:rsidRPr="00D13573" w:rsidRDefault="00594D5D" w:rsidP="0094173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З наказом ознайомлені:      </w:t>
      </w:r>
      <w:r w:rsidR="00975CDB">
        <w:rPr>
          <w:rFonts w:eastAsiaTheme="minorHAnsi"/>
          <w:sz w:val="28"/>
          <w:szCs w:val="28"/>
          <w:lang w:val="uk-UA" w:eastAsia="en-US"/>
        </w:rPr>
        <w:tab/>
        <w:t xml:space="preserve">      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</w:t>
      </w:r>
      <w:r w:rsidR="00D13573">
        <w:rPr>
          <w:rFonts w:eastAsiaTheme="minorHAnsi"/>
          <w:sz w:val="28"/>
          <w:szCs w:val="28"/>
          <w:lang w:val="uk-UA" w:eastAsia="en-US"/>
        </w:rPr>
        <w:t>А.Мочаліна</w:t>
      </w:r>
      <w:r w:rsidR="0094173B">
        <w:rPr>
          <w:rFonts w:eastAsiaTheme="minorHAnsi"/>
          <w:sz w:val="28"/>
          <w:szCs w:val="28"/>
          <w:lang w:val="uk-UA" w:eastAsia="en-US"/>
        </w:rPr>
        <w:t xml:space="preserve">  </w:t>
      </w:r>
    </w:p>
    <w:p w14:paraId="12A0ADCC" w14:textId="0663D76E" w:rsidR="00B446C4" w:rsidRDefault="00961EB2" w:rsidP="00961EB2">
      <w:pPr>
        <w:widowControl/>
        <w:autoSpaceDE/>
        <w:autoSpaceDN/>
        <w:adjustRightInd/>
        <w:ind w:left="1416" w:firstLine="708"/>
        <w:jc w:val="both"/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94173B">
        <w:rPr>
          <w:rFonts w:eastAsiaTheme="minorHAnsi"/>
          <w:sz w:val="28"/>
          <w:szCs w:val="28"/>
          <w:lang w:val="uk-UA" w:eastAsia="en-US"/>
        </w:rPr>
        <w:t xml:space="preserve">         </w:t>
      </w:r>
      <w:r w:rsidR="00975CDB">
        <w:rPr>
          <w:rFonts w:eastAsiaTheme="minorHAnsi"/>
          <w:sz w:val="28"/>
          <w:szCs w:val="28"/>
          <w:lang w:val="uk-UA" w:eastAsia="en-US"/>
        </w:rPr>
        <w:t xml:space="preserve">        </w:t>
      </w:r>
      <w:r w:rsidR="0094173B">
        <w:rPr>
          <w:rFonts w:eastAsiaTheme="minorHAnsi"/>
          <w:sz w:val="28"/>
          <w:szCs w:val="28"/>
          <w:lang w:val="uk-UA" w:eastAsia="en-US"/>
        </w:rPr>
        <w:t xml:space="preserve">   </w:t>
      </w:r>
      <w:r w:rsidR="00D13573">
        <w:rPr>
          <w:rFonts w:eastAsiaTheme="minorHAnsi"/>
          <w:sz w:val="28"/>
          <w:szCs w:val="28"/>
          <w:lang w:val="uk-UA" w:eastAsia="en-US"/>
        </w:rPr>
        <w:t xml:space="preserve"> </w:t>
      </w:r>
      <w:r w:rsidR="00753837">
        <w:rPr>
          <w:rFonts w:eastAsiaTheme="minorHAnsi"/>
          <w:sz w:val="28"/>
          <w:szCs w:val="28"/>
          <w:lang w:val="uk-UA" w:eastAsia="en-US"/>
        </w:rPr>
        <w:t>І.Сінєнкова</w:t>
      </w:r>
      <w:r w:rsidR="00594D5D" w:rsidRPr="00594D5D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</w:t>
      </w:r>
    </w:p>
    <w:sectPr w:rsidR="00B446C4" w:rsidSect="00F9317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7E1C8" w14:textId="77777777" w:rsidR="00AD5D0F" w:rsidRDefault="00AD5D0F" w:rsidP="0094173B">
      <w:r>
        <w:separator/>
      </w:r>
    </w:p>
  </w:endnote>
  <w:endnote w:type="continuationSeparator" w:id="0">
    <w:p w14:paraId="53F178E4" w14:textId="77777777" w:rsidR="00AD5D0F" w:rsidRDefault="00AD5D0F" w:rsidP="0094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37E47" w14:textId="77777777" w:rsidR="00AD5D0F" w:rsidRDefault="00AD5D0F" w:rsidP="0094173B">
      <w:r>
        <w:separator/>
      </w:r>
    </w:p>
  </w:footnote>
  <w:footnote w:type="continuationSeparator" w:id="0">
    <w:p w14:paraId="5652C15F" w14:textId="77777777" w:rsidR="00AD5D0F" w:rsidRDefault="00AD5D0F" w:rsidP="0094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815607"/>
      <w:docPartObj>
        <w:docPartGallery w:val="Page Numbers (Top of Page)"/>
        <w:docPartUnique/>
      </w:docPartObj>
    </w:sdtPr>
    <w:sdtEndPr/>
    <w:sdtContent>
      <w:p w14:paraId="5558B16E" w14:textId="77777777" w:rsidR="0094173B" w:rsidRDefault="009417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2D5">
          <w:rPr>
            <w:noProof/>
          </w:rPr>
          <w:t>2</w:t>
        </w:r>
        <w:r>
          <w:fldChar w:fldCharType="end"/>
        </w:r>
      </w:p>
    </w:sdtContent>
  </w:sdt>
  <w:p w14:paraId="469BA0ED" w14:textId="77777777" w:rsidR="0094173B" w:rsidRDefault="009417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F1CFF"/>
    <w:multiLevelType w:val="hybridMultilevel"/>
    <w:tmpl w:val="0D8ABC3E"/>
    <w:lvl w:ilvl="0" w:tplc="BA5CE77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5D"/>
    <w:rsid w:val="000762D5"/>
    <w:rsid w:val="000F7806"/>
    <w:rsid w:val="0023288E"/>
    <w:rsid w:val="00232B44"/>
    <w:rsid w:val="0023449A"/>
    <w:rsid w:val="002F01B6"/>
    <w:rsid w:val="003146FC"/>
    <w:rsid w:val="003D2D07"/>
    <w:rsid w:val="004118A7"/>
    <w:rsid w:val="00471A14"/>
    <w:rsid w:val="004B2D7F"/>
    <w:rsid w:val="004E42B0"/>
    <w:rsid w:val="00594D5D"/>
    <w:rsid w:val="005E2F10"/>
    <w:rsid w:val="006F557A"/>
    <w:rsid w:val="007231DF"/>
    <w:rsid w:val="00753837"/>
    <w:rsid w:val="007A0973"/>
    <w:rsid w:val="007D749A"/>
    <w:rsid w:val="00805385"/>
    <w:rsid w:val="00836A74"/>
    <w:rsid w:val="00865DA6"/>
    <w:rsid w:val="00893987"/>
    <w:rsid w:val="008A48FB"/>
    <w:rsid w:val="0094173B"/>
    <w:rsid w:val="00961EB2"/>
    <w:rsid w:val="00975CDB"/>
    <w:rsid w:val="009A57D7"/>
    <w:rsid w:val="009E7FF5"/>
    <w:rsid w:val="00AD5D0F"/>
    <w:rsid w:val="00B446C4"/>
    <w:rsid w:val="00B523D4"/>
    <w:rsid w:val="00D13573"/>
    <w:rsid w:val="00D81D8B"/>
    <w:rsid w:val="00D952CB"/>
    <w:rsid w:val="00DD3692"/>
    <w:rsid w:val="00E60EAF"/>
    <w:rsid w:val="00EB35C6"/>
    <w:rsid w:val="00EC3B5B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332E"/>
  <w15:docId w15:val="{E115C684-B138-40B8-BAFF-E411696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73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417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4173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417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73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4173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2020-12-28T08:27:00Z</cp:lastPrinted>
  <dcterms:created xsi:type="dcterms:W3CDTF">2020-12-14T10:00:00Z</dcterms:created>
  <dcterms:modified xsi:type="dcterms:W3CDTF">2021-01-04T09:02:00Z</dcterms:modified>
</cp:coreProperties>
</file>