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E2C1" w14:textId="69A8EF73" w:rsidR="00B247BE" w:rsidRDefault="005B2A28" w:rsidP="00FC134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B2A28">
        <w:rPr>
          <w:rFonts w:ascii="Arial Unicode MS" w:hAnsi="Arial Unicode MS" w:cs="Arial Unicode MS"/>
          <w:noProof/>
          <w:lang w:val="ru-RU" w:eastAsia="en-US"/>
        </w:rPr>
        <mc:AlternateContent>
          <mc:Choice Requires="wpg">
            <w:drawing>
              <wp:inline distT="0" distB="0" distL="0" distR="0" wp14:anchorId="3B276AEC" wp14:editId="723DC3E9">
                <wp:extent cx="4457700" cy="2350135"/>
                <wp:effectExtent l="0" t="0" r="0" b="0"/>
                <wp:docPr id="2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7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EB500" w14:textId="77777777" w:rsidR="005B2A28" w:rsidRPr="00585CF9" w:rsidRDefault="005B2A28" w:rsidP="005B2A28">
                              <w:r w:rsidRPr="00585CF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EEB1C" w14:textId="77777777" w:rsidR="005B2A28" w:rsidRPr="00585CF9" w:rsidRDefault="005B2A28" w:rsidP="005B2A28">
                              <w:r w:rsidRPr="00585CF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C8F96" w14:textId="77777777" w:rsidR="005B2A28" w:rsidRPr="00585CF9" w:rsidRDefault="005B2A28" w:rsidP="005B2A28">
                              <w:r w:rsidRPr="00585CF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F4A08" w14:textId="77777777" w:rsidR="005B2A28" w:rsidRPr="00585CF9" w:rsidRDefault="005B2A28" w:rsidP="005B2A28">
                              <w:r w:rsidRPr="00585CF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ХАРКІВСЬКА СПЕЦІАЛЬНА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92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EA098" w14:textId="77777777" w:rsidR="005B2A28" w:rsidRPr="00585CF9" w:rsidRDefault="005B2A28" w:rsidP="005B2A2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EC778" w14:textId="77777777" w:rsidR="005B2A28" w:rsidRPr="00585CF9" w:rsidRDefault="005B2A28" w:rsidP="005B2A28">
                              <w:r w:rsidRPr="00585CF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35127" w14:textId="77777777" w:rsidR="005B2A28" w:rsidRPr="00585CF9" w:rsidRDefault="005B2A28" w:rsidP="005B2A28">
                              <w:r w:rsidRPr="00585CF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37A3B" w14:textId="77777777" w:rsidR="005B2A28" w:rsidRPr="00585CF9" w:rsidRDefault="005B2A28" w:rsidP="005B2A28">
                              <w:r w:rsidRPr="00585CF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23FB6" w14:textId="77777777" w:rsidR="005B2A28" w:rsidRPr="00585CF9" w:rsidRDefault="005B2A28" w:rsidP="005B2A28">
                              <w:r w:rsidRPr="00585CF9">
                                <w:rPr>
                                  <w:sz w:val="28"/>
                                  <w:szCs w:val="28"/>
                                </w:rPr>
                                <w:t>пров.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92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0F3D1" w14:textId="77777777" w:rsidR="005B2A28" w:rsidRPr="00585CF9" w:rsidRDefault="005B2A28" w:rsidP="005B2A2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3A569" w14:textId="77777777" w:rsidR="005B2A28" w:rsidRPr="00585CF9" w:rsidRDefault="005B2A28" w:rsidP="005B2A28">
                              <w:r w:rsidRPr="00585CF9"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2B744" w14:textId="77777777" w:rsidR="005B2A28" w:rsidRPr="00585CF9" w:rsidRDefault="005B2A28" w:rsidP="005B2A28">
                              <w:r w:rsidRPr="00585CF9"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52F18" w14:textId="77777777" w:rsidR="005B2A28" w:rsidRPr="00585CF9" w:rsidRDefault="005B2A28" w:rsidP="005B2A28">
                              <w:r w:rsidRPr="00585CF9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079CD" w14:textId="77777777" w:rsidR="005B2A28" w:rsidRPr="00585CF9" w:rsidRDefault="005B2A28" w:rsidP="005B2A28">
                              <w:r w:rsidRPr="00585CF9">
                                <w:rPr>
                                  <w:sz w:val="28"/>
                                  <w:szCs w:val="28"/>
                                </w:rPr>
                                <w:t>м.Харків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65126" w14:textId="77777777" w:rsidR="005B2A28" w:rsidRPr="00585CF9" w:rsidRDefault="005B2A28" w:rsidP="005B2A28">
                              <w:r w:rsidRPr="00585CF9">
                                <w:rPr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AE3D2" w14:textId="77777777" w:rsidR="005B2A28" w:rsidRPr="00585CF9" w:rsidRDefault="005B2A28" w:rsidP="005B2A28">
                              <w:r w:rsidRPr="00585CF9"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9DC34" w14:textId="77777777" w:rsidR="005B2A28" w:rsidRPr="00585CF9" w:rsidRDefault="005B2A28" w:rsidP="005B2A28">
                              <w:r w:rsidRPr="00585CF9">
                                <w:rPr>
                                  <w:sz w:val="28"/>
                                  <w:szCs w:val="28"/>
                                </w:rPr>
                                <w:t>.370-30-63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D99BA" w14:textId="77777777" w:rsidR="005B2A28" w:rsidRPr="00585CF9" w:rsidRDefault="005B2A28" w:rsidP="005B2A28">
                              <w:r w:rsidRPr="00585CF9"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DB822" w14:textId="77777777" w:rsidR="005B2A28" w:rsidRPr="00585CF9" w:rsidRDefault="005B2A28" w:rsidP="005B2A28">
                              <w:r w:rsidRPr="00585CF9"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A8786" w14:textId="77777777" w:rsidR="005B2A28" w:rsidRPr="00585CF9" w:rsidRDefault="005B2A28" w:rsidP="005B2A28">
                              <w:r w:rsidRPr="00585CF9">
                                <w:rPr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EAB1A" w14:textId="77777777" w:rsidR="005B2A28" w:rsidRPr="00585CF9" w:rsidRDefault="005B2A28" w:rsidP="005B2A28">
                              <w:pPr>
                                <w:rPr>
                                  <w:color w:val="1F497D"/>
                                </w:rPr>
                              </w:pPr>
                              <w:r w:rsidRPr="00585CF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585CF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276AEC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v:rect id="Rectangle 7" o:spid="_x0000_s1028" style="position:absolute;left:10884;top:9011;width:1497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0FEB500" w14:textId="77777777" w:rsidR="005B2A28" w:rsidRPr="00585CF9" w:rsidRDefault="005B2A28" w:rsidP="005B2A28">
                        <w:r w:rsidRPr="00585CF9"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518EEB1C" w14:textId="77777777" w:rsidR="005B2A28" w:rsidRPr="00585CF9" w:rsidRDefault="005B2A28" w:rsidP="005B2A28">
                        <w:r w:rsidRPr="00585CF9"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B7C8F96" w14:textId="77777777" w:rsidR="005B2A28" w:rsidRPr="00585CF9" w:rsidRDefault="005B2A28" w:rsidP="005B2A28">
                        <w:r w:rsidRPr="00585CF9"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321F4A08" w14:textId="77777777" w:rsidR="005B2A28" w:rsidRPr="00585CF9" w:rsidRDefault="005B2A28" w:rsidP="005B2A28">
                        <w:r w:rsidRPr="00585CF9"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ХАРКІВСЬКА СПЕЦІАЛЬНА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2FCEA098" w14:textId="77777777" w:rsidR="005B2A28" w:rsidRPr="00585CF9" w:rsidRDefault="005B2A28" w:rsidP="005B2A28"/>
                    </w:txbxContent>
                  </v:textbox>
                </v:rect>
                <v:rect id="Rectangle 22" o:spid="_x0000_s1033" style="position:absolute;left:7995;top:12840;width:1264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340EC778" w14:textId="77777777" w:rsidR="005B2A28" w:rsidRPr="00585CF9" w:rsidRDefault="005B2A28" w:rsidP="005B2A28">
                        <w:r w:rsidRPr="00585CF9"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4AB35127" w14:textId="77777777" w:rsidR="005B2A28" w:rsidRPr="00585CF9" w:rsidRDefault="005B2A28" w:rsidP="005B2A28">
                        <w:r w:rsidRPr="00585CF9"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DB37A3B" w14:textId="77777777" w:rsidR="005B2A28" w:rsidRPr="00585CF9" w:rsidRDefault="005B2A28" w:rsidP="005B2A28">
                        <w:r w:rsidRPr="00585CF9"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11023FB6" w14:textId="77777777" w:rsidR="005B2A28" w:rsidRPr="00585CF9" w:rsidRDefault="005B2A28" w:rsidP="005B2A28">
                        <w:r w:rsidRPr="00585CF9">
                          <w:rPr>
                            <w:sz w:val="28"/>
                            <w:szCs w:val="28"/>
                          </w:rPr>
                          <w:t>пров.</w:t>
                        </w:r>
                      </w:p>
                    </w:txbxContent>
                  </v:textbox>
                </v:rect>
                <v:rect id="Rectangle 26" o:spid="_x0000_s1037" style="position:absolute;left:4509;top:17297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6D60F3D1" w14:textId="77777777" w:rsidR="005B2A28" w:rsidRPr="00585CF9" w:rsidRDefault="005B2A28" w:rsidP="005B2A28"/>
                    </w:txbxContent>
                  </v:textbox>
                </v:rect>
                <v:rect id="Rectangle 27" o:spid="_x0000_s1038" style="position:absolute;left:4953;top:14719;width:95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4EC3A569" w14:textId="77777777" w:rsidR="005B2A28" w:rsidRPr="00585CF9" w:rsidRDefault="005B2A28" w:rsidP="005B2A28">
                        <w:r w:rsidRPr="00585CF9"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462B744" w14:textId="77777777" w:rsidR="005B2A28" w:rsidRPr="00585CF9" w:rsidRDefault="005B2A28" w:rsidP="005B2A28">
                        <w:r w:rsidRPr="00585CF9"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47852F18" w14:textId="77777777" w:rsidR="005B2A28" w:rsidRPr="00585CF9" w:rsidRDefault="005B2A28" w:rsidP="005B2A28">
                        <w:r w:rsidRPr="00585CF9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6C8079CD" w14:textId="77777777" w:rsidR="005B2A28" w:rsidRPr="00585CF9" w:rsidRDefault="005B2A28" w:rsidP="005B2A28">
                        <w:r w:rsidRPr="00585CF9">
                          <w:rPr>
                            <w:sz w:val="28"/>
                            <w:szCs w:val="28"/>
                          </w:rPr>
                          <w:t>м.Харків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46565126" w14:textId="77777777" w:rsidR="005B2A28" w:rsidRPr="00585CF9" w:rsidRDefault="005B2A28" w:rsidP="005B2A28">
                        <w:r w:rsidRPr="00585CF9">
                          <w:rPr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114AE3D2" w14:textId="77777777" w:rsidR="005B2A28" w:rsidRPr="00585CF9" w:rsidRDefault="005B2A28" w:rsidP="005B2A28">
                        <w:r w:rsidRPr="00585CF9">
                          <w:rPr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4179DC34" w14:textId="77777777" w:rsidR="005B2A28" w:rsidRPr="00585CF9" w:rsidRDefault="005B2A28" w:rsidP="005B2A28">
                        <w:r w:rsidRPr="00585CF9">
                          <w:rPr>
                            <w:sz w:val="28"/>
                            <w:szCs w:val="28"/>
                          </w:rPr>
                          <w:t>.370-30-63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<v:textbox style="mso-fit-shape-to-text:t" inset="0,0,0,0">
                    <w:txbxContent>
                      <w:p w14:paraId="084D99BA" w14:textId="77777777" w:rsidR="005B2A28" w:rsidRPr="00585CF9" w:rsidRDefault="005B2A28" w:rsidP="005B2A28">
                        <w:r w:rsidRPr="00585CF9"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72EDB822" w14:textId="77777777" w:rsidR="005B2A28" w:rsidRPr="00585CF9" w:rsidRDefault="005B2A28" w:rsidP="005B2A28">
                        <w:r w:rsidRPr="00585CF9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25EA8786" w14:textId="77777777" w:rsidR="005B2A28" w:rsidRPr="00585CF9" w:rsidRDefault="005B2A28" w:rsidP="005B2A28">
                        <w:r w:rsidRPr="00585CF9">
                          <w:rPr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7B4EAB1A" w14:textId="77777777" w:rsidR="005B2A28" w:rsidRPr="00585CF9" w:rsidRDefault="005B2A28" w:rsidP="005B2A28">
                        <w:pPr>
                          <w:rPr>
                            <w:color w:val="1F497D"/>
                          </w:rPr>
                        </w:pPr>
                        <w:r w:rsidRPr="00585CF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585CF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532AEAF7" w14:textId="77777777" w:rsidR="00B247BE" w:rsidRPr="00B247BE" w:rsidRDefault="00B247BE" w:rsidP="00B247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Cs w:val="28"/>
        </w:rPr>
        <w:t>НАКАЗ</w:t>
      </w:r>
    </w:p>
    <w:p w14:paraId="3084F24E" w14:textId="48198893" w:rsidR="00B247BE" w:rsidRPr="00B247BE" w:rsidRDefault="0054086C" w:rsidP="00B247BE">
      <w:pPr>
        <w:spacing w:line="360" w:lineRule="auto"/>
        <w:rPr>
          <w:sz w:val="28"/>
          <w:szCs w:val="28"/>
        </w:rPr>
      </w:pPr>
      <w:r w:rsidRPr="00B26CDB">
        <w:rPr>
          <w:sz w:val="28"/>
          <w:szCs w:val="28"/>
        </w:rPr>
        <w:t>2</w:t>
      </w:r>
      <w:r w:rsidR="00B26CDB" w:rsidRPr="00B26CDB">
        <w:rPr>
          <w:sz w:val="28"/>
          <w:szCs w:val="28"/>
        </w:rPr>
        <w:t>8</w:t>
      </w:r>
      <w:r w:rsidR="00B247BE" w:rsidRPr="00B26CDB">
        <w:rPr>
          <w:sz w:val="28"/>
          <w:szCs w:val="28"/>
        </w:rPr>
        <w:t>.12.20</w:t>
      </w:r>
      <w:r w:rsidR="00B26CDB" w:rsidRPr="00B26CDB">
        <w:rPr>
          <w:sz w:val="28"/>
          <w:szCs w:val="28"/>
        </w:rPr>
        <w:t>20</w:t>
      </w:r>
      <w:r w:rsidR="00B247BE" w:rsidRPr="00B26CDB">
        <w:rPr>
          <w:sz w:val="28"/>
          <w:szCs w:val="28"/>
        </w:rPr>
        <w:t xml:space="preserve"> </w:t>
      </w:r>
      <w:r w:rsidR="00B247BE" w:rsidRPr="00B26CDB">
        <w:rPr>
          <w:sz w:val="28"/>
          <w:szCs w:val="28"/>
        </w:rPr>
        <w:tab/>
      </w:r>
      <w:r w:rsidR="00B247BE" w:rsidRPr="00B247BE">
        <w:rPr>
          <w:sz w:val="28"/>
          <w:szCs w:val="28"/>
        </w:rPr>
        <w:tab/>
      </w:r>
      <w:r w:rsidR="00B247BE" w:rsidRPr="00B247BE">
        <w:rPr>
          <w:sz w:val="28"/>
          <w:szCs w:val="28"/>
        </w:rPr>
        <w:tab/>
        <w:t xml:space="preserve">         </w:t>
      </w:r>
      <w:r w:rsidR="00B247BE" w:rsidRPr="00B247BE">
        <w:rPr>
          <w:sz w:val="28"/>
          <w:szCs w:val="28"/>
        </w:rPr>
        <w:tab/>
        <w:t xml:space="preserve">           м. Харків              </w:t>
      </w:r>
      <w:r w:rsidR="0009554C">
        <w:rPr>
          <w:sz w:val="28"/>
          <w:szCs w:val="28"/>
        </w:rPr>
        <w:t xml:space="preserve">               </w:t>
      </w:r>
      <w:r w:rsidR="00B26CDB">
        <w:rPr>
          <w:sz w:val="28"/>
          <w:szCs w:val="28"/>
        </w:rPr>
        <w:t xml:space="preserve">        </w:t>
      </w:r>
      <w:r w:rsidR="0009554C">
        <w:rPr>
          <w:sz w:val="28"/>
          <w:szCs w:val="28"/>
        </w:rPr>
        <w:t xml:space="preserve">  </w:t>
      </w:r>
      <w:r w:rsidR="00B26CDB">
        <w:rPr>
          <w:sz w:val="28"/>
          <w:szCs w:val="28"/>
        </w:rPr>
        <w:t>№</w:t>
      </w:r>
      <w:r w:rsidR="0009554C">
        <w:rPr>
          <w:sz w:val="28"/>
          <w:szCs w:val="28"/>
        </w:rPr>
        <w:t xml:space="preserve"> </w:t>
      </w:r>
      <w:r w:rsidR="00375E06">
        <w:rPr>
          <w:sz w:val="28"/>
          <w:szCs w:val="28"/>
        </w:rPr>
        <w:t>179</w:t>
      </w:r>
      <w:r w:rsidR="0009554C">
        <w:rPr>
          <w:sz w:val="28"/>
          <w:szCs w:val="28"/>
        </w:rPr>
        <w:t xml:space="preserve">      </w:t>
      </w:r>
    </w:p>
    <w:p w14:paraId="77505560" w14:textId="77777777" w:rsidR="00B247BE" w:rsidRPr="00B247BE" w:rsidRDefault="00B247BE" w:rsidP="00B247BE">
      <w:pPr>
        <w:ind w:right="4960"/>
        <w:rPr>
          <w:sz w:val="28"/>
          <w:szCs w:val="28"/>
        </w:rPr>
      </w:pPr>
      <w:r w:rsidRPr="00B247BE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роботу з учнями</w:t>
      </w:r>
    </w:p>
    <w:p w14:paraId="5FE8492C" w14:textId="77777777" w:rsidR="00B247BE" w:rsidRDefault="00B247BE" w:rsidP="00B247BE">
      <w:pPr>
        <w:widowControl w:val="0"/>
        <w:ind w:right="4961"/>
        <w:rPr>
          <w:sz w:val="28"/>
          <w:szCs w:val="28"/>
        </w:rPr>
      </w:pPr>
      <w:r>
        <w:rPr>
          <w:sz w:val="28"/>
          <w:szCs w:val="28"/>
        </w:rPr>
        <w:t xml:space="preserve">щодо попередження правопорушень </w:t>
      </w:r>
    </w:p>
    <w:p w14:paraId="6D4BFC37" w14:textId="2ABF46A3" w:rsidR="00B247BE" w:rsidRDefault="00B247BE" w:rsidP="00B247BE">
      <w:pPr>
        <w:widowControl w:val="0"/>
        <w:ind w:right="4961"/>
        <w:rPr>
          <w:sz w:val="28"/>
          <w:szCs w:val="28"/>
        </w:rPr>
      </w:pPr>
      <w:r>
        <w:rPr>
          <w:sz w:val="28"/>
          <w:szCs w:val="28"/>
        </w:rPr>
        <w:t>у І семестрі 20</w:t>
      </w:r>
      <w:r w:rsidR="007217EF">
        <w:rPr>
          <w:sz w:val="28"/>
          <w:szCs w:val="28"/>
        </w:rPr>
        <w:t>20</w:t>
      </w:r>
      <w:r w:rsidR="0054086C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7217EF">
        <w:rPr>
          <w:sz w:val="28"/>
          <w:szCs w:val="28"/>
        </w:rPr>
        <w:t>1</w:t>
      </w:r>
      <w:r>
        <w:rPr>
          <w:sz w:val="28"/>
          <w:szCs w:val="28"/>
        </w:rPr>
        <w:t xml:space="preserve"> навчального року</w:t>
      </w:r>
      <w:r w:rsidRPr="00B247BE">
        <w:rPr>
          <w:sz w:val="28"/>
          <w:szCs w:val="28"/>
        </w:rPr>
        <w:t xml:space="preserve"> </w:t>
      </w:r>
    </w:p>
    <w:p w14:paraId="1717C504" w14:textId="77777777" w:rsidR="0054086C" w:rsidRPr="00B247BE" w:rsidRDefault="0054086C" w:rsidP="00B247BE">
      <w:pPr>
        <w:widowControl w:val="0"/>
        <w:ind w:right="4961"/>
        <w:rPr>
          <w:sz w:val="28"/>
          <w:szCs w:val="28"/>
        </w:rPr>
      </w:pPr>
    </w:p>
    <w:p w14:paraId="05EDE7D3" w14:textId="0DFCC848" w:rsidR="00FC1346" w:rsidRPr="000C184F" w:rsidRDefault="00B247BE" w:rsidP="00B247BE">
      <w:pPr>
        <w:pStyle w:val="3"/>
        <w:keepNext w:val="0"/>
        <w:keepLines w:val="0"/>
        <w:widowControl w:val="0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47BE">
        <w:rPr>
          <w:b w:val="0"/>
        </w:rPr>
        <w:t xml:space="preserve">         </w:t>
      </w:r>
      <w:r w:rsidR="00B26CDB">
        <w:rPr>
          <w:b w:val="0"/>
        </w:rPr>
        <w:t xml:space="preserve">  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виконання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законів України «Про освіту»,  «Про</w:t>
      </w:r>
      <w:r w:rsidR="001D61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повну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загальну середню освіту», «Про охорону дитинства», «Про запобігання та протидію домашньому насильству», 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>«П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 внесення змін до деяких законодавчих актів України щодо протидії 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булінгу (цькуванню)»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</w:t>
      </w:r>
      <w:r w:rsidR="00FC1346" w:rsidRPr="00417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Кабінету Міністрів від  24.02.2016 № 111 «Про затвердження Державної соціальної програми протидії торгівлі людьми на період до 2020 року»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>від 13.09.2017 № 684 «Порядок ведення обліку дітей шкільного віку та учнів</w:t>
      </w:r>
      <w:r w:rsidR="00FC1346" w:rsidRPr="00B92B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FC1346" w:rsidRPr="00B92BDE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наказу Міністерства освіти і науки України від 08.04.2016 № 405 «Про затвердження плану заходів Міністерства освіти і науки щодо протидії торгівлі людьми на період до 2020 року»</w:t>
      </w:r>
      <w:r w:rsidR="00FC13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, Регіональної Програми забезпечення публічної безпеки і порядку та протидії злочинності на території Харківської області на 20</w:t>
      </w:r>
      <w:r w:rsidR="001D616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20</w:t>
      </w:r>
      <w:r w:rsidR="00FC13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-20</w:t>
      </w:r>
      <w:r w:rsidR="001D616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22</w:t>
      </w:r>
      <w:r w:rsidR="00FC13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роки, затвердженої рішенням обласної ради від </w:t>
      </w:r>
      <w:r w:rsidR="001D6163" w:rsidRPr="001D616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2</w:t>
      </w:r>
      <w:r w:rsidR="001D616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7.02.</w:t>
      </w:r>
      <w:r w:rsidR="001D6163" w:rsidRPr="001D616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2020 року № 1199-</w:t>
      </w:r>
      <w:r w:rsidR="001D6163" w:rsidRPr="001D6163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en-US" w:eastAsia="en-US"/>
        </w:rPr>
        <w:t>VII</w:t>
      </w:r>
      <w:r w:rsidR="00FC13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, 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педагогічним колективом у 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>І семестрі 20</w:t>
      </w:r>
      <w:r w:rsidR="001D6163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>/202</w:t>
      </w:r>
      <w:r w:rsidR="001D616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навчального року здійснювалася діяльність щодо запобігання безпритульності та бездоглядності, профілактики правопорушень серед учнів.             </w:t>
      </w:r>
    </w:p>
    <w:p w14:paraId="12E33411" w14:textId="359C3CA3" w:rsidR="00FC1346" w:rsidRPr="00CF7850" w:rsidRDefault="00FC1346" w:rsidP="00FC1346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 w:rsidRPr="00F4594A">
        <w:rPr>
          <w:sz w:val="28"/>
          <w:szCs w:val="28"/>
        </w:rPr>
        <w:t xml:space="preserve">                 Класними керівниками, практичним психологом, соціальним педагогом </w:t>
      </w:r>
      <w:r>
        <w:rPr>
          <w:sz w:val="28"/>
          <w:szCs w:val="28"/>
        </w:rPr>
        <w:t xml:space="preserve"> з учнями</w:t>
      </w:r>
      <w:r w:rsidRPr="00F4594A">
        <w:rPr>
          <w:sz w:val="28"/>
          <w:szCs w:val="28"/>
        </w:rPr>
        <w:t xml:space="preserve">, які схильні до порушення поведінки, </w:t>
      </w:r>
      <w:r>
        <w:rPr>
          <w:sz w:val="28"/>
          <w:szCs w:val="28"/>
        </w:rPr>
        <w:t>та їх батьками проводилася роз’яснювальна робота</w:t>
      </w:r>
      <w:r w:rsidRPr="00F45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щодо дотримання належної поведінки під час освітнього </w:t>
      </w:r>
      <w:r w:rsidRPr="00B26CDB">
        <w:rPr>
          <w:sz w:val="28"/>
          <w:szCs w:val="28"/>
        </w:rPr>
        <w:lastRenderedPageBreak/>
        <w:t>процесу (Собран Даніїл,</w:t>
      </w:r>
      <w:r w:rsidR="001D6163" w:rsidRPr="00B26CDB">
        <w:rPr>
          <w:sz w:val="28"/>
          <w:szCs w:val="28"/>
        </w:rPr>
        <w:t xml:space="preserve"> Кобзар В</w:t>
      </w:r>
      <w:r w:rsidR="005F631C" w:rsidRPr="00B26CDB">
        <w:rPr>
          <w:sz w:val="28"/>
          <w:szCs w:val="28"/>
        </w:rPr>
        <w:t>адим,</w:t>
      </w:r>
      <w:r w:rsidRPr="00B26CDB">
        <w:rPr>
          <w:sz w:val="28"/>
          <w:szCs w:val="28"/>
        </w:rPr>
        <w:t xml:space="preserve"> Скульський Кирило, Рибалко Віктор, </w:t>
      </w:r>
      <w:r w:rsidR="005F631C" w:rsidRPr="00B26CDB">
        <w:rPr>
          <w:sz w:val="28"/>
          <w:szCs w:val="28"/>
        </w:rPr>
        <w:t>Теремецька Наталя</w:t>
      </w:r>
      <w:r w:rsidRPr="00B26CDB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Проводилася спільна робота зі службою у справах дітей з батьками </w:t>
      </w:r>
      <w:r w:rsidR="00FB0595">
        <w:rPr>
          <w:sz w:val="28"/>
          <w:szCs w:val="28"/>
        </w:rPr>
        <w:t>Єфіменко Олександра</w:t>
      </w:r>
      <w:r>
        <w:rPr>
          <w:sz w:val="28"/>
          <w:szCs w:val="28"/>
        </w:rPr>
        <w:t xml:space="preserve"> щодо визначення  форми подальшого навчання</w:t>
      </w:r>
      <w:r w:rsidR="00FB05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1511C4F" w14:textId="7ABF576F" w:rsidR="00FC1346" w:rsidRPr="006E7946" w:rsidRDefault="00FC1346" w:rsidP="00FC1346">
      <w:pPr>
        <w:spacing w:line="360" w:lineRule="auto"/>
        <w:ind w:left="-142" w:firstLine="568"/>
        <w:jc w:val="both"/>
        <w:rPr>
          <w:sz w:val="28"/>
          <w:szCs w:val="28"/>
        </w:rPr>
      </w:pPr>
      <w:r w:rsidRPr="000941C8">
        <w:rPr>
          <w:sz w:val="28"/>
          <w:szCs w:val="28"/>
        </w:rPr>
        <w:t xml:space="preserve">З метою організації  виховної діяльності щодо попередження правопорушень серед учнів  проведено бесіди, лекції, тренінги. </w:t>
      </w:r>
      <w:r w:rsidRPr="006E7946">
        <w:rPr>
          <w:sz w:val="28"/>
          <w:szCs w:val="28"/>
        </w:rPr>
        <w:t xml:space="preserve">Для учнів 1-4-х, </w:t>
      </w:r>
      <w:r w:rsidRPr="006E7946">
        <w:rPr>
          <w:sz w:val="28"/>
          <w:szCs w:val="28"/>
          <w:shd w:val="clear" w:color="auto" w:fill="FFFFFF"/>
        </w:rPr>
        <w:t xml:space="preserve">5-9-х класів організовані </w:t>
      </w:r>
      <w:r>
        <w:rPr>
          <w:sz w:val="28"/>
          <w:szCs w:val="28"/>
          <w:shd w:val="clear" w:color="auto" w:fill="FFFFFF"/>
        </w:rPr>
        <w:t>з</w:t>
      </w:r>
      <w:r w:rsidRPr="006E7946">
        <w:rPr>
          <w:sz w:val="28"/>
          <w:szCs w:val="28"/>
          <w:shd w:val="clear" w:color="auto" w:fill="FFFFFF"/>
        </w:rPr>
        <w:t>устрічі</w:t>
      </w:r>
      <w:r w:rsidRPr="006E7946">
        <w:rPr>
          <w:sz w:val="28"/>
          <w:szCs w:val="28"/>
        </w:rPr>
        <w:t xml:space="preserve"> з працівниками  Управління патрульної поліції в Харківській області ДПП Національної поліції України</w:t>
      </w:r>
      <w:r w:rsidRPr="006E7946">
        <w:rPr>
          <w:sz w:val="28"/>
          <w:szCs w:val="28"/>
          <w:shd w:val="clear" w:color="auto" w:fill="FFFFFF"/>
        </w:rPr>
        <w:t xml:space="preserve"> за темами: </w:t>
      </w:r>
      <w:r w:rsidR="009B3863" w:rsidRPr="009B3863">
        <w:rPr>
          <w:sz w:val="28"/>
          <w:szCs w:val="28"/>
          <w:shd w:val="clear" w:color="auto" w:fill="FFFFFF"/>
        </w:rPr>
        <w:t>«Насилля в сім'ї» (5-10 класи), «Відповідальність підлітків за порушення закону» (5-10 класи), «Запобігання насильству над дітьми» (5-10 класи)</w:t>
      </w:r>
      <w:r w:rsidR="009B3863">
        <w:rPr>
          <w:sz w:val="28"/>
          <w:szCs w:val="28"/>
          <w:shd w:val="clear" w:color="auto" w:fill="FFFFFF"/>
        </w:rPr>
        <w:t xml:space="preserve"> </w:t>
      </w:r>
      <w:r w:rsidRPr="006E7946">
        <w:rPr>
          <w:sz w:val="28"/>
          <w:szCs w:val="28"/>
        </w:rPr>
        <w:t>у рамках реалі</w:t>
      </w:r>
      <w:r>
        <w:rPr>
          <w:sz w:val="28"/>
          <w:szCs w:val="28"/>
        </w:rPr>
        <w:t>зації програми «Школа і поліція»</w:t>
      </w:r>
      <w:r w:rsidRPr="006E7946">
        <w:rPr>
          <w:sz w:val="28"/>
          <w:szCs w:val="28"/>
        </w:rPr>
        <w:t xml:space="preserve">. </w:t>
      </w:r>
      <w:r>
        <w:rPr>
          <w:sz w:val="28"/>
          <w:szCs w:val="28"/>
        </w:rPr>
        <w:t>Працівники</w:t>
      </w:r>
      <w:r w:rsidRPr="006E7946">
        <w:rPr>
          <w:sz w:val="28"/>
          <w:szCs w:val="28"/>
        </w:rPr>
        <w:t xml:space="preserve"> Управління патрульної поліції в Харківській області ДПП Національної поліції України</w:t>
      </w:r>
      <w:r>
        <w:rPr>
          <w:sz w:val="28"/>
          <w:szCs w:val="28"/>
        </w:rPr>
        <w:t xml:space="preserve"> також залучалися до індивідуальної роботи з учнями, які схильні до правопорушень (</w:t>
      </w:r>
      <w:r w:rsidR="00FB0595">
        <w:rPr>
          <w:sz w:val="28"/>
          <w:szCs w:val="28"/>
        </w:rPr>
        <w:t>Кобзар Вадим, Рибалко Віктор</w:t>
      </w:r>
      <w:r>
        <w:rPr>
          <w:sz w:val="28"/>
          <w:szCs w:val="28"/>
        </w:rPr>
        <w:t>).</w:t>
      </w:r>
    </w:p>
    <w:p w14:paraId="0FB7DC04" w14:textId="77777777" w:rsidR="00FC1346" w:rsidRDefault="00FC1346" w:rsidP="00FC1346">
      <w:pPr>
        <w:pStyle w:val="a3"/>
        <w:framePr w:hSpace="180" w:wrap="around" w:vAnchor="text" w:hAnchor="margin" w:x="-176" w:y="164"/>
        <w:spacing w:before="0" w:beforeAutospacing="0" w:after="0" w:afterAutospacing="0"/>
        <w:ind w:left="-142"/>
        <w:jc w:val="both"/>
        <w:textAlignment w:val="baseline"/>
      </w:pPr>
      <w:r>
        <w:rPr>
          <w:sz w:val="28"/>
          <w:szCs w:val="28"/>
        </w:rPr>
        <w:t xml:space="preserve">     </w:t>
      </w:r>
    </w:p>
    <w:p w14:paraId="1B804CB6" w14:textId="198A3297" w:rsidR="00FC1346" w:rsidRDefault="00FC1346" w:rsidP="00FC1346">
      <w:pPr>
        <w:spacing w:line="360" w:lineRule="auto"/>
        <w:ind w:hanging="142"/>
        <w:jc w:val="both"/>
        <w:rPr>
          <w:color w:val="191E23"/>
          <w:sz w:val="28"/>
          <w:szCs w:val="28"/>
          <w:shd w:val="clear" w:color="auto" w:fill="FFFFFF"/>
        </w:rPr>
      </w:pPr>
      <w:r w:rsidRPr="005746A9">
        <w:t xml:space="preserve"> </w:t>
      </w:r>
      <w:r>
        <w:rPr>
          <w:color w:val="191E23"/>
          <w:sz w:val="28"/>
          <w:szCs w:val="28"/>
          <w:shd w:val="clear" w:color="auto" w:fill="FFFFFF"/>
        </w:rPr>
        <w:t xml:space="preserve">     У</w:t>
      </w:r>
      <w:r w:rsidR="00FB0595">
        <w:rPr>
          <w:color w:val="191E23"/>
          <w:sz w:val="28"/>
          <w:szCs w:val="28"/>
          <w:shd w:val="clear" w:color="auto" w:fill="FFFFFF"/>
        </w:rPr>
        <w:t xml:space="preserve">чні 9-Б класу </w:t>
      </w:r>
      <w:r w:rsidR="009B3863" w:rsidRPr="009B3863">
        <w:rPr>
          <w:rFonts w:eastAsia="Calibri"/>
          <w:sz w:val="28"/>
          <w:szCs w:val="28"/>
          <w:lang w:eastAsia="en-US"/>
        </w:rPr>
        <w:t xml:space="preserve">долучилися до найбільшого уроку у світі </w:t>
      </w:r>
      <w:r w:rsidR="009B3863">
        <w:rPr>
          <w:rFonts w:eastAsia="Calibri"/>
          <w:sz w:val="28"/>
          <w:szCs w:val="28"/>
          <w:lang w:eastAsia="en-US"/>
        </w:rPr>
        <w:t>«</w:t>
      </w:r>
      <w:r w:rsidR="009B3863" w:rsidRPr="009B3863">
        <w:rPr>
          <w:rFonts w:eastAsia="Calibri"/>
          <w:sz w:val="28"/>
          <w:szCs w:val="28"/>
          <w:lang w:eastAsia="en-US"/>
        </w:rPr>
        <w:t>Знаю права і змінюю світ</w:t>
      </w:r>
      <w:r w:rsidR="009B3863">
        <w:rPr>
          <w:rFonts w:eastAsia="Calibri"/>
          <w:sz w:val="28"/>
          <w:szCs w:val="28"/>
          <w:lang w:eastAsia="en-US"/>
        </w:rPr>
        <w:t>»</w:t>
      </w:r>
      <w:r w:rsidR="009B3863" w:rsidRPr="009B3863">
        <w:rPr>
          <w:rFonts w:eastAsia="Calibri"/>
          <w:sz w:val="28"/>
          <w:szCs w:val="28"/>
          <w:lang w:eastAsia="en-US"/>
        </w:rPr>
        <w:t xml:space="preserve"> на честь 75-річчя від заснування Організації Об'єднаних Націй.</w:t>
      </w:r>
      <w:r w:rsidR="009B3863">
        <w:rPr>
          <w:rFonts w:eastAsia="Calibri"/>
          <w:sz w:val="28"/>
          <w:szCs w:val="28"/>
          <w:lang w:eastAsia="en-US"/>
        </w:rPr>
        <w:t xml:space="preserve"> </w:t>
      </w:r>
      <w:r w:rsidR="009B3863" w:rsidRPr="009B3863">
        <w:rPr>
          <w:rFonts w:eastAsia="Calibri"/>
          <w:sz w:val="28"/>
          <w:szCs w:val="28"/>
          <w:lang w:eastAsia="en-US"/>
        </w:rPr>
        <w:t xml:space="preserve">Було проведено </w:t>
      </w:r>
      <w:r w:rsidRPr="009B3863">
        <w:rPr>
          <w:sz w:val="28"/>
          <w:szCs w:val="28"/>
          <w:shd w:val="clear" w:color="auto" w:fill="FFFFFF"/>
        </w:rPr>
        <w:t>виховні години «Будемо жити дружно», «Як долати конфлікти», «Немає прав без обов'язків».</w:t>
      </w:r>
      <w:r>
        <w:rPr>
          <w:sz w:val="28"/>
          <w:szCs w:val="28"/>
          <w:shd w:val="clear" w:color="auto" w:fill="FFFFFF"/>
        </w:rPr>
        <w:t xml:space="preserve">  </w:t>
      </w:r>
    </w:p>
    <w:p w14:paraId="240BB1FE" w14:textId="77777777" w:rsidR="00FC1346" w:rsidRDefault="00FC1346" w:rsidP="00FC1346">
      <w:pPr>
        <w:spacing w:line="360" w:lineRule="auto"/>
        <w:ind w:hanging="142"/>
        <w:jc w:val="both"/>
        <w:rPr>
          <w:sz w:val="28"/>
          <w:szCs w:val="28"/>
        </w:rPr>
      </w:pPr>
      <w:r>
        <w:rPr>
          <w:color w:val="191E23"/>
          <w:sz w:val="28"/>
          <w:szCs w:val="28"/>
          <w:shd w:val="clear" w:color="auto" w:fill="FFFFFF"/>
        </w:rPr>
        <w:t xml:space="preserve">          </w:t>
      </w:r>
      <w:r w:rsidRPr="00E870F4">
        <w:rPr>
          <w:sz w:val="28"/>
          <w:szCs w:val="28"/>
        </w:rPr>
        <w:t xml:space="preserve">Підвищенню рівня правових знань щодо запобігання торгівлі людьми сприяють тренінги («Торгівля людьми. Моя безпека» - 1-4 класи; «Міфи та факти торгівлі людьми», «Наслідки </w:t>
      </w:r>
      <w:r>
        <w:rPr>
          <w:sz w:val="28"/>
          <w:szCs w:val="28"/>
        </w:rPr>
        <w:t>ризикованої поведінки</w:t>
      </w:r>
      <w:r w:rsidRPr="00E870F4">
        <w:rPr>
          <w:sz w:val="28"/>
          <w:szCs w:val="28"/>
        </w:rPr>
        <w:t>»,   «Я їду за кор</w:t>
      </w:r>
      <w:r>
        <w:rPr>
          <w:sz w:val="28"/>
          <w:szCs w:val="28"/>
        </w:rPr>
        <w:t>дон. Станція призначення життя»</w:t>
      </w:r>
      <w:r w:rsidRPr="00E870F4">
        <w:rPr>
          <w:sz w:val="28"/>
          <w:szCs w:val="28"/>
        </w:rPr>
        <w:t>-5-10 класи), що проводяться практичним психологом Дуюн О.А.</w:t>
      </w:r>
      <w:r w:rsidRPr="00E57EB7">
        <w:rPr>
          <w:sz w:val="28"/>
          <w:szCs w:val="28"/>
        </w:rPr>
        <w:t xml:space="preserve">           </w:t>
      </w:r>
    </w:p>
    <w:p w14:paraId="6FB828E0" w14:textId="05B8843B" w:rsidR="00FC1346" w:rsidRPr="00E57EB7" w:rsidRDefault="00FC1346" w:rsidP="00FC1346">
      <w:pPr>
        <w:pStyle w:val="a3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E57EB7">
        <w:rPr>
          <w:sz w:val="28"/>
          <w:szCs w:val="28"/>
        </w:rPr>
        <w:t>Н</w:t>
      </w:r>
      <w:r>
        <w:rPr>
          <w:sz w:val="28"/>
          <w:szCs w:val="28"/>
        </w:rPr>
        <w:t xml:space="preserve">а класних батьківських зборах </w:t>
      </w:r>
      <w:r w:rsidRPr="00B26CDB">
        <w:rPr>
          <w:sz w:val="28"/>
          <w:szCs w:val="28"/>
        </w:rPr>
        <w:t>2</w:t>
      </w:r>
      <w:r w:rsidR="00B26CDB" w:rsidRPr="00B26CDB">
        <w:rPr>
          <w:sz w:val="28"/>
          <w:szCs w:val="28"/>
        </w:rPr>
        <w:t>9</w:t>
      </w:r>
      <w:r w:rsidRPr="00B26CDB">
        <w:rPr>
          <w:sz w:val="28"/>
          <w:szCs w:val="28"/>
        </w:rPr>
        <w:t>.12.20</w:t>
      </w:r>
      <w:r w:rsidR="00B26CDB" w:rsidRPr="00B26CDB">
        <w:rPr>
          <w:sz w:val="28"/>
          <w:szCs w:val="28"/>
        </w:rPr>
        <w:t>20</w:t>
      </w:r>
      <w:r w:rsidRPr="00B26CDB">
        <w:rPr>
          <w:sz w:val="28"/>
          <w:szCs w:val="28"/>
        </w:rPr>
        <w:t xml:space="preserve"> </w:t>
      </w:r>
      <w:r w:rsidRPr="00E57EB7">
        <w:rPr>
          <w:sz w:val="28"/>
          <w:szCs w:val="28"/>
        </w:rPr>
        <w:t xml:space="preserve">року класними керівниками за участю практичного психолога, соціального педагога проведено бесіди щодо попередження правопорушень серед учнів.  </w:t>
      </w:r>
    </w:p>
    <w:p w14:paraId="0704FDC8" w14:textId="77777777" w:rsidR="00FC1346" w:rsidRDefault="00FC1346" w:rsidP="00FC134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 xml:space="preserve">      </w:t>
      </w:r>
      <w:r w:rsidRPr="008C175A">
        <w:rPr>
          <w:rFonts w:ascii="Times New Roman" w:hAnsi="Times New Roman" w:cs="Times New Roman"/>
          <w:b w:val="0"/>
          <w:color w:val="auto"/>
          <w:lang w:val="uk-UA"/>
        </w:rPr>
        <w:t>Але, незважаючи на проведену роботу, мають місце випадки порушення  поведінки  учнями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 під час освітнього процесу</w:t>
      </w:r>
      <w:r w:rsidRPr="008C175A">
        <w:rPr>
          <w:rFonts w:ascii="Times New Roman" w:hAnsi="Times New Roman" w:cs="Times New Roman"/>
          <w:b w:val="0"/>
          <w:color w:val="auto"/>
          <w:lang w:val="uk-UA"/>
        </w:rPr>
        <w:t>.</w:t>
      </w:r>
    </w:p>
    <w:p w14:paraId="6588A46A" w14:textId="77777777" w:rsidR="00FC1346" w:rsidRPr="00314EAC" w:rsidRDefault="00FC1346" w:rsidP="00FC1346">
      <w:pPr>
        <w:rPr>
          <w:lang w:eastAsia="en-US" w:bidi="en-US"/>
        </w:rPr>
      </w:pPr>
    </w:p>
    <w:p w14:paraId="461870A4" w14:textId="77777777" w:rsidR="00FC1346" w:rsidRPr="00E57EB7" w:rsidRDefault="00FC1346" w:rsidP="00FC1346">
      <w:pPr>
        <w:spacing w:line="48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Зважаючи на викладене вище</w:t>
      </w:r>
    </w:p>
    <w:p w14:paraId="32A62044" w14:textId="77777777" w:rsidR="00FC1346" w:rsidRPr="00E57EB7" w:rsidRDefault="00FC1346" w:rsidP="00FC1346">
      <w:pPr>
        <w:spacing w:before="240" w:after="240" w:line="480" w:lineRule="auto"/>
        <w:contextualSpacing/>
        <w:rPr>
          <w:sz w:val="28"/>
          <w:szCs w:val="28"/>
        </w:rPr>
      </w:pPr>
      <w:r w:rsidRPr="00E57EB7">
        <w:rPr>
          <w:sz w:val="28"/>
          <w:szCs w:val="28"/>
        </w:rPr>
        <w:t>НАКАЗУЮ:</w:t>
      </w:r>
    </w:p>
    <w:p w14:paraId="2A309EA1" w14:textId="758E72D9"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lastRenderedPageBreak/>
        <w:t xml:space="preserve">1. За підсумками </w:t>
      </w:r>
      <w:r>
        <w:rPr>
          <w:sz w:val="28"/>
          <w:szCs w:val="28"/>
        </w:rPr>
        <w:t xml:space="preserve"> І семестру</w:t>
      </w:r>
      <w:r w:rsidRPr="00E57EB7">
        <w:rPr>
          <w:sz w:val="28"/>
          <w:szCs w:val="28"/>
        </w:rPr>
        <w:t xml:space="preserve">  20</w:t>
      </w:r>
      <w:r w:rsidR="007101E0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7101E0">
        <w:rPr>
          <w:sz w:val="28"/>
          <w:szCs w:val="28"/>
        </w:rPr>
        <w:t>1</w:t>
      </w:r>
      <w:r w:rsidRPr="00E57EB7">
        <w:rPr>
          <w:sz w:val="28"/>
          <w:szCs w:val="28"/>
        </w:rPr>
        <w:t xml:space="preserve"> навчального року вважати рівень  стану роботи щодо попередження право</w:t>
      </w:r>
      <w:r>
        <w:rPr>
          <w:sz w:val="28"/>
          <w:szCs w:val="28"/>
        </w:rPr>
        <w:t>порушень серед учнів</w:t>
      </w:r>
      <w:r w:rsidRPr="00E57EB7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освіти</w:t>
      </w:r>
      <w:r w:rsidRPr="00E57EB7">
        <w:rPr>
          <w:sz w:val="28"/>
          <w:szCs w:val="28"/>
        </w:rPr>
        <w:t xml:space="preserve"> достатнім.</w:t>
      </w:r>
    </w:p>
    <w:p w14:paraId="26425CBC" w14:textId="3ECB742D"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2. </w:t>
      </w:r>
      <w:r w:rsidR="007101E0">
        <w:rPr>
          <w:sz w:val="28"/>
          <w:szCs w:val="28"/>
        </w:rPr>
        <w:t>Мочаліній А.О.</w:t>
      </w:r>
      <w:r w:rsidRPr="00E57EB7">
        <w:rPr>
          <w:sz w:val="28"/>
          <w:szCs w:val="28"/>
        </w:rPr>
        <w:t>, заступнику директора з в</w:t>
      </w:r>
      <w:r>
        <w:rPr>
          <w:sz w:val="28"/>
          <w:szCs w:val="28"/>
        </w:rPr>
        <w:t>иховної роботи, здійснювати контроль за виконанням заходів</w:t>
      </w:r>
      <w:r w:rsidRPr="00E57EB7">
        <w:rPr>
          <w:sz w:val="28"/>
          <w:szCs w:val="28"/>
        </w:rPr>
        <w:t xml:space="preserve"> </w:t>
      </w:r>
      <w:r>
        <w:rPr>
          <w:sz w:val="28"/>
          <w:szCs w:val="28"/>
        </w:rPr>
        <w:t>з профілактики</w:t>
      </w:r>
      <w:r w:rsidRPr="00E57EB7">
        <w:rPr>
          <w:sz w:val="28"/>
          <w:szCs w:val="28"/>
        </w:rPr>
        <w:t xml:space="preserve"> правопорушень, злочинності та бездоглядності серед учнів</w:t>
      </w:r>
      <w:r>
        <w:rPr>
          <w:sz w:val="28"/>
          <w:szCs w:val="28"/>
        </w:rPr>
        <w:t>.</w:t>
      </w:r>
      <w:r w:rsidRPr="00E57EB7">
        <w:rPr>
          <w:sz w:val="28"/>
          <w:szCs w:val="28"/>
        </w:rPr>
        <w:t xml:space="preserve">                                             </w:t>
      </w:r>
    </w:p>
    <w:p w14:paraId="5AEC4E65" w14:textId="3355AA30" w:rsidR="00FC1346" w:rsidRPr="00E57EB7" w:rsidRDefault="00FC1346" w:rsidP="00FC13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ІІ семестр 20</w:t>
      </w:r>
      <w:r w:rsidR="007101E0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7101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4086C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навчального року</w:t>
      </w:r>
      <w:r w:rsidRPr="00E57EB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</w:p>
    <w:p w14:paraId="36885813" w14:textId="581ED807" w:rsidR="00FC1346" w:rsidRPr="00E57EB7" w:rsidRDefault="00047594" w:rsidP="00FC1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01E0">
        <w:rPr>
          <w:sz w:val="28"/>
          <w:szCs w:val="28"/>
        </w:rPr>
        <w:t>Кулаковій А.О.</w:t>
      </w:r>
      <w:r w:rsidR="00FC1346">
        <w:rPr>
          <w:sz w:val="28"/>
          <w:szCs w:val="28"/>
        </w:rPr>
        <w:t>, с</w:t>
      </w:r>
      <w:r w:rsidR="00FC1346" w:rsidRPr="00E57EB7">
        <w:rPr>
          <w:sz w:val="28"/>
          <w:szCs w:val="28"/>
        </w:rPr>
        <w:t>оціальному педагогу:</w:t>
      </w:r>
    </w:p>
    <w:p w14:paraId="27A7B383" w14:textId="57B4B752"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3.1. Виявляти сім’ї, що неналежним чином займаються утриманням та вихованням дітей, надавати відповідну інфо</w:t>
      </w:r>
      <w:r>
        <w:rPr>
          <w:sz w:val="28"/>
          <w:szCs w:val="28"/>
        </w:rPr>
        <w:t>рмацію адміністрації</w:t>
      </w:r>
      <w:r w:rsidRPr="00E57EB7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освіти</w:t>
      </w:r>
      <w:r w:rsidRPr="00E57EB7">
        <w:rPr>
          <w:sz w:val="28"/>
          <w:szCs w:val="28"/>
        </w:rPr>
        <w:t>.</w:t>
      </w:r>
    </w:p>
    <w:p w14:paraId="679E5D90" w14:textId="77777777" w:rsidR="00FC1346" w:rsidRPr="00E57EB7" w:rsidRDefault="00FC1346" w:rsidP="00FC13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щ</w:t>
      </w:r>
      <w:r w:rsidRPr="00E57EB7">
        <w:rPr>
          <w:sz w:val="28"/>
          <w:szCs w:val="28"/>
        </w:rPr>
        <w:t>омісячно</w:t>
      </w:r>
    </w:p>
    <w:p w14:paraId="41784743" w14:textId="77777777"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3.2. Сприяти організації літнього оздоровлення дітей, які  виховуються у сім’ях, що опинилися у складних життєвих обставинах.</w:t>
      </w:r>
    </w:p>
    <w:p w14:paraId="3E52A909" w14:textId="031D8E22" w:rsidR="00FC1346" w:rsidRPr="00E57EB7" w:rsidRDefault="00FC1346" w:rsidP="00FC13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червень-серпень 202</w:t>
      </w:r>
      <w:r w:rsidR="007101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042B93FE" w14:textId="77777777"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4. Дуюн О.А., практичному психологу:</w:t>
      </w:r>
    </w:p>
    <w:p w14:paraId="16D922F6" w14:textId="62C348B1"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4.1. Здійснювати профілактичну та психокорекційну роботу з учнями, які порушують шкільний режим та сх</w:t>
      </w:r>
      <w:r>
        <w:rPr>
          <w:sz w:val="28"/>
          <w:szCs w:val="28"/>
        </w:rPr>
        <w:t xml:space="preserve">ильні до правопорушень </w:t>
      </w:r>
      <w:r w:rsidR="007217EF">
        <w:rPr>
          <w:sz w:val="28"/>
          <w:szCs w:val="28"/>
        </w:rPr>
        <w:t>(</w:t>
      </w:r>
      <w:r w:rsidR="007217EF" w:rsidRPr="00A914B2">
        <w:rPr>
          <w:sz w:val="28"/>
          <w:szCs w:val="28"/>
        </w:rPr>
        <w:t>Собран Даніїл,</w:t>
      </w:r>
      <w:r w:rsidR="007217EF">
        <w:rPr>
          <w:sz w:val="28"/>
          <w:szCs w:val="28"/>
        </w:rPr>
        <w:t xml:space="preserve"> Кобзар Вадим,</w:t>
      </w:r>
      <w:r w:rsidR="007217EF" w:rsidRPr="00A914B2">
        <w:rPr>
          <w:sz w:val="28"/>
          <w:szCs w:val="28"/>
        </w:rPr>
        <w:t xml:space="preserve"> Скульський К</w:t>
      </w:r>
      <w:r w:rsidR="007217EF">
        <w:rPr>
          <w:sz w:val="28"/>
          <w:szCs w:val="28"/>
        </w:rPr>
        <w:t>ирило</w:t>
      </w:r>
      <w:r w:rsidR="007217EF" w:rsidRPr="00A914B2">
        <w:rPr>
          <w:sz w:val="28"/>
          <w:szCs w:val="28"/>
        </w:rPr>
        <w:t>, Рибалк</w:t>
      </w:r>
      <w:r w:rsidR="007217EF">
        <w:rPr>
          <w:sz w:val="28"/>
          <w:szCs w:val="28"/>
        </w:rPr>
        <w:t>о</w:t>
      </w:r>
      <w:r w:rsidR="007217EF" w:rsidRPr="00A914B2">
        <w:rPr>
          <w:sz w:val="28"/>
          <w:szCs w:val="28"/>
        </w:rPr>
        <w:t xml:space="preserve"> Віктор</w:t>
      </w:r>
      <w:r w:rsidR="007217EF">
        <w:rPr>
          <w:sz w:val="28"/>
          <w:szCs w:val="28"/>
        </w:rPr>
        <w:t>, Теремецька Наталя)</w:t>
      </w:r>
      <w:r>
        <w:rPr>
          <w:sz w:val="28"/>
          <w:szCs w:val="28"/>
        </w:rPr>
        <w:t>.</w:t>
      </w:r>
    </w:p>
    <w:p w14:paraId="231EE6E0" w14:textId="77777777" w:rsidR="00FC1346" w:rsidRPr="00E57EB7" w:rsidRDefault="00FC1346" w:rsidP="00FC13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п</w:t>
      </w:r>
      <w:r w:rsidRPr="00E57EB7">
        <w:rPr>
          <w:sz w:val="28"/>
          <w:szCs w:val="28"/>
        </w:rPr>
        <w:t>остійно</w:t>
      </w:r>
    </w:p>
    <w:p w14:paraId="738BD8FE" w14:textId="77777777" w:rsidR="00FC1346" w:rsidRPr="00E57EB7" w:rsidRDefault="00FC1346" w:rsidP="00FC1346">
      <w:pPr>
        <w:spacing w:line="360" w:lineRule="auto"/>
        <w:rPr>
          <w:sz w:val="28"/>
          <w:szCs w:val="28"/>
        </w:rPr>
      </w:pPr>
      <w:r w:rsidRPr="00E57EB7">
        <w:rPr>
          <w:sz w:val="28"/>
          <w:szCs w:val="28"/>
        </w:rPr>
        <w:t>4.2. Надавати консультативну допомогу батькам (опікунам</w:t>
      </w:r>
      <w:r>
        <w:rPr>
          <w:sz w:val="28"/>
          <w:szCs w:val="28"/>
        </w:rPr>
        <w:t>, піклувальникам</w:t>
      </w:r>
      <w:r w:rsidRPr="00E57EB7">
        <w:rPr>
          <w:sz w:val="28"/>
          <w:szCs w:val="28"/>
        </w:rPr>
        <w:t>) у вихованні дітей, які схильні до правопорушень.</w:t>
      </w:r>
    </w:p>
    <w:p w14:paraId="57107C43" w14:textId="78C89300" w:rsidR="00FC1346" w:rsidRPr="00E57EB7" w:rsidRDefault="00FC1346" w:rsidP="00FC13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</w:t>
      </w:r>
      <w:r w:rsidR="007217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7EB7">
        <w:rPr>
          <w:sz w:val="28"/>
          <w:szCs w:val="28"/>
        </w:rPr>
        <w:t>остійно</w:t>
      </w:r>
    </w:p>
    <w:p w14:paraId="2E7BF713" w14:textId="77777777"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5. Контроль за виконанням наказу залишаю за собою.</w:t>
      </w:r>
      <w:r w:rsidRPr="00E57EB7">
        <w:rPr>
          <w:sz w:val="28"/>
          <w:szCs w:val="28"/>
        </w:rPr>
        <w:tab/>
      </w:r>
    </w:p>
    <w:p w14:paraId="565153A5" w14:textId="77777777" w:rsidR="00B26CDB" w:rsidRDefault="00B26CDB" w:rsidP="00FC1346">
      <w:pPr>
        <w:spacing w:line="360" w:lineRule="auto"/>
        <w:ind w:right="125"/>
        <w:jc w:val="both"/>
        <w:rPr>
          <w:sz w:val="28"/>
          <w:szCs w:val="28"/>
        </w:rPr>
      </w:pPr>
    </w:p>
    <w:p w14:paraId="7B5A86C7" w14:textId="12B574DF" w:rsidR="007217EF" w:rsidRDefault="007217EF" w:rsidP="00FC1346">
      <w:pPr>
        <w:spacing w:line="360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В.о. директора</w:t>
      </w:r>
      <w:r w:rsidR="00FC13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FC1346">
        <w:rPr>
          <w:sz w:val="28"/>
          <w:szCs w:val="28"/>
        </w:rPr>
        <w:t>Тетяна ДАНИЛЬЧЕНКО</w:t>
      </w:r>
      <w:r w:rsidR="00FC1346" w:rsidRPr="00E57EB7">
        <w:rPr>
          <w:sz w:val="28"/>
          <w:szCs w:val="28"/>
        </w:rPr>
        <w:t xml:space="preserve">  </w:t>
      </w:r>
    </w:p>
    <w:p w14:paraId="64C25A7C" w14:textId="601E71D4" w:rsidR="00FC1346" w:rsidRPr="00D56FFE" w:rsidRDefault="007217EF" w:rsidP="00FC1346">
      <w:pPr>
        <w:spacing w:line="360" w:lineRule="auto"/>
        <w:ind w:right="125"/>
        <w:jc w:val="both"/>
        <w:rPr>
          <w:sz w:val="22"/>
          <w:szCs w:val="22"/>
        </w:rPr>
      </w:pPr>
      <w:r>
        <w:rPr>
          <w:sz w:val="22"/>
          <w:szCs w:val="22"/>
        </w:rPr>
        <w:t>Алевтина Мочаліна</w:t>
      </w:r>
      <w:r w:rsidR="00FC1346" w:rsidRPr="00D56FFE">
        <w:rPr>
          <w:sz w:val="22"/>
          <w:szCs w:val="22"/>
        </w:rPr>
        <w:t>, 3-70-30-63</w:t>
      </w:r>
    </w:p>
    <w:p w14:paraId="0F1624EF" w14:textId="56B0B1EB" w:rsidR="00FC1346" w:rsidRDefault="00FC1346" w:rsidP="007217EF">
      <w:pPr>
        <w:tabs>
          <w:tab w:val="center" w:pos="4685"/>
        </w:tabs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 наказом озна</w:t>
      </w:r>
      <w:r w:rsidR="00047594">
        <w:rPr>
          <w:sz w:val="28"/>
          <w:szCs w:val="28"/>
        </w:rPr>
        <w:t xml:space="preserve">йомлені:          </w:t>
      </w:r>
      <w:r w:rsidR="007217EF">
        <w:rPr>
          <w:sz w:val="28"/>
          <w:szCs w:val="28"/>
        </w:rPr>
        <w:tab/>
        <w:t xml:space="preserve">        О.Дуюн</w:t>
      </w:r>
    </w:p>
    <w:p w14:paraId="53A6640E" w14:textId="75EAD618" w:rsidR="007217EF" w:rsidRDefault="007217EF" w:rsidP="007217EF">
      <w:pPr>
        <w:tabs>
          <w:tab w:val="center" w:pos="4685"/>
        </w:tabs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А.Кулакова</w:t>
      </w:r>
    </w:p>
    <w:p w14:paraId="5F93AF27" w14:textId="0BE76D90" w:rsidR="00FC1346" w:rsidRDefault="00FC1346" w:rsidP="007217EF">
      <w:pPr>
        <w:tabs>
          <w:tab w:val="center" w:pos="4685"/>
        </w:tabs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217EF">
        <w:rPr>
          <w:sz w:val="28"/>
          <w:szCs w:val="28"/>
        </w:rPr>
        <w:tab/>
        <w:t xml:space="preserve">              А.Мочаліна</w:t>
      </w:r>
    </w:p>
    <w:p w14:paraId="146DEAF3" w14:textId="77777777" w:rsidR="00FC1346" w:rsidRDefault="00FC1346" w:rsidP="000C184F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FC1346" w:rsidSect="00B247BE">
      <w:headerReference w:type="default" r:id="rId8"/>
      <w:head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7338F" w14:textId="77777777" w:rsidR="006F5B41" w:rsidRDefault="006F5B41" w:rsidP="003C4FB9">
      <w:r>
        <w:separator/>
      </w:r>
    </w:p>
  </w:endnote>
  <w:endnote w:type="continuationSeparator" w:id="0">
    <w:p w14:paraId="3EE43BBC" w14:textId="77777777" w:rsidR="006F5B41" w:rsidRDefault="006F5B41" w:rsidP="003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3D8A" w14:textId="77777777" w:rsidR="006F5B41" w:rsidRDefault="006F5B41" w:rsidP="003C4FB9">
      <w:r>
        <w:separator/>
      </w:r>
    </w:p>
  </w:footnote>
  <w:footnote w:type="continuationSeparator" w:id="0">
    <w:p w14:paraId="0110E9AC" w14:textId="77777777" w:rsidR="006F5B41" w:rsidRDefault="006F5B41" w:rsidP="003C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51958"/>
      <w:docPartObj>
        <w:docPartGallery w:val="Page Numbers (Top of Page)"/>
        <w:docPartUnique/>
      </w:docPartObj>
    </w:sdtPr>
    <w:sdtEndPr/>
    <w:sdtContent>
      <w:p w14:paraId="7A6F82FD" w14:textId="77777777" w:rsidR="00B247BE" w:rsidRDefault="00A141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5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01295C" w14:textId="77777777" w:rsidR="00523A6A" w:rsidRDefault="00523A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24DC" w14:textId="77777777" w:rsidR="00B247BE" w:rsidRDefault="00B247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20"/>
    <w:rsid w:val="000033DC"/>
    <w:rsid w:val="00023FE7"/>
    <w:rsid w:val="000370C7"/>
    <w:rsid w:val="00047594"/>
    <w:rsid w:val="00053B44"/>
    <w:rsid w:val="00057639"/>
    <w:rsid w:val="00063AE2"/>
    <w:rsid w:val="0009554C"/>
    <w:rsid w:val="000B586B"/>
    <w:rsid w:val="000C184F"/>
    <w:rsid w:val="00114C78"/>
    <w:rsid w:val="00126CD9"/>
    <w:rsid w:val="00131B22"/>
    <w:rsid w:val="001468D9"/>
    <w:rsid w:val="001778DB"/>
    <w:rsid w:val="00187711"/>
    <w:rsid w:val="001D44B1"/>
    <w:rsid w:val="001D6163"/>
    <w:rsid w:val="001E721A"/>
    <w:rsid w:val="001E75B6"/>
    <w:rsid w:val="001F0FB8"/>
    <w:rsid w:val="00210D96"/>
    <w:rsid w:val="00234C9C"/>
    <w:rsid w:val="00235711"/>
    <w:rsid w:val="002376D0"/>
    <w:rsid w:val="0026467B"/>
    <w:rsid w:val="00281016"/>
    <w:rsid w:val="00285A18"/>
    <w:rsid w:val="002C28E6"/>
    <w:rsid w:val="002D5305"/>
    <w:rsid w:val="002D5F57"/>
    <w:rsid w:val="002E3D09"/>
    <w:rsid w:val="00314EAC"/>
    <w:rsid w:val="00333E49"/>
    <w:rsid w:val="00375961"/>
    <w:rsid w:val="00375E06"/>
    <w:rsid w:val="00385936"/>
    <w:rsid w:val="003B1617"/>
    <w:rsid w:val="003C4F3F"/>
    <w:rsid w:val="003C4FB9"/>
    <w:rsid w:val="003E7021"/>
    <w:rsid w:val="003E732B"/>
    <w:rsid w:val="003F3C0A"/>
    <w:rsid w:val="00402F5E"/>
    <w:rsid w:val="00415584"/>
    <w:rsid w:val="00415ED5"/>
    <w:rsid w:val="00420E08"/>
    <w:rsid w:val="004216A3"/>
    <w:rsid w:val="00451FA1"/>
    <w:rsid w:val="00455A2C"/>
    <w:rsid w:val="00467A4F"/>
    <w:rsid w:val="004908FA"/>
    <w:rsid w:val="00493763"/>
    <w:rsid w:val="004B46CB"/>
    <w:rsid w:val="004D50C2"/>
    <w:rsid w:val="00523A6A"/>
    <w:rsid w:val="00530174"/>
    <w:rsid w:val="0054086C"/>
    <w:rsid w:val="00547A4F"/>
    <w:rsid w:val="00587A77"/>
    <w:rsid w:val="005A43D5"/>
    <w:rsid w:val="005B1C8D"/>
    <w:rsid w:val="005B2A28"/>
    <w:rsid w:val="005B4CE4"/>
    <w:rsid w:val="005D0E6B"/>
    <w:rsid w:val="005D4462"/>
    <w:rsid w:val="005F631C"/>
    <w:rsid w:val="006163E6"/>
    <w:rsid w:val="006403E3"/>
    <w:rsid w:val="00665E95"/>
    <w:rsid w:val="00672B0D"/>
    <w:rsid w:val="006A0AD8"/>
    <w:rsid w:val="006C1968"/>
    <w:rsid w:val="006C2F98"/>
    <w:rsid w:val="006E2D5E"/>
    <w:rsid w:val="006F38BF"/>
    <w:rsid w:val="006F5B41"/>
    <w:rsid w:val="007101E0"/>
    <w:rsid w:val="00721050"/>
    <w:rsid w:val="007217EF"/>
    <w:rsid w:val="00742BC8"/>
    <w:rsid w:val="007550AF"/>
    <w:rsid w:val="007928B5"/>
    <w:rsid w:val="007B4120"/>
    <w:rsid w:val="007D6950"/>
    <w:rsid w:val="007F1BA2"/>
    <w:rsid w:val="008562F7"/>
    <w:rsid w:val="008A482D"/>
    <w:rsid w:val="008C11CE"/>
    <w:rsid w:val="008C175A"/>
    <w:rsid w:val="008E4E83"/>
    <w:rsid w:val="008E60E0"/>
    <w:rsid w:val="009220B5"/>
    <w:rsid w:val="009227E9"/>
    <w:rsid w:val="00960D86"/>
    <w:rsid w:val="0096100B"/>
    <w:rsid w:val="009630A6"/>
    <w:rsid w:val="00997A8E"/>
    <w:rsid w:val="009B3863"/>
    <w:rsid w:val="009B5470"/>
    <w:rsid w:val="009C756B"/>
    <w:rsid w:val="00A03C63"/>
    <w:rsid w:val="00A141C4"/>
    <w:rsid w:val="00A50423"/>
    <w:rsid w:val="00A6005C"/>
    <w:rsid w:val="00A902F5"/>
    <w:rsid w:val="00A914B2"/>
    <w:rsid w:val="00AA466F"/>
    <w:rsid w:val="00AA67C0"/>
    <w:rsid w:val="00AC0A9E"/>
    <w:rsid w:val="00AE77A4"/>
    <w:rsid w:val="00AE7B6E"/>
    <w:rsid w:val="00AF350C"/>
    <w:rsid w:val="00AF69F8"/>
    <w:rsid w:val="00B13B49"/>
    <w:rsid w:val="00B247BE"/>
    <w:rsid w:val="00B26CDB"/>
    <w:rsid w:val="00B40982"/>
    <w:rsid w:val="00B46F04"/>
    <w:rsid w:val="00B56B2E"/>
    <w:rsid w:val="00B863CE"/>
    <w:rsid w:val="00B928F7"/>
    <w:rsid w:val="00BB6EC0"/>
    <w:rsid w:val="00BE0AE0"/>
    <w:rsid w:val="00BF7412"/>
    <w:rsid w:val="00C06075"/>
    <w:rsid w:val="00C148EA"/>
    <w:rsid w:val="00C16F4D"/>
    <w:rsid w:val="00C20F72"/>
    <w:rsid w:val="00C26103"/>
    <w:rsid w:val="00C3603B"/>
    <w:rsid w:val="00C745E8"/>
    <w:rsid w:val="00CD3503"/>
    <w:rsid w:val="00CD6FB0"/>
    <w:rsid w:val="00CF7850"/>
    <w:rsid w:val="00D31C8D"/>
    <w:rsid w:val="00D33ECB"/>
    <w:rsid w:val="00D56FFE"/>
    <w:rsid w:val="00D96048"/>
    <w:rsid w:val="00DA7483"/>
    <w:rsid w:val="00DB3D2F"/>
    <w:rsid w:val="00DD1558"/>
    <w:rsid w:val="00DF19A6"/>
    <w:rsid w:val="00E058B2"/>
    <w:rsid w:val="00E57EB7"/>
    <w:rsid w:val="00E823CE"/>
    <w:rsid w:val="00EC778A"/>
    <w:rsid w:val="00F42A6C"/>
    <w:rsid w:val="00F4594A"/>
    <w:rsid w:val="00F47A17"/>
    <w:rsid w:val="00F57FD2"/>
    <w:rsid w:val="00F75813"/>
    <w:rsid w:val="00FB0016"/>
    <w:rsid w:val="00FB0595"/>
    <w:rsid w:val="00FB4700"/>
    <w:rsid w:val="00FC1346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2038"/>
  <w15:docId w15:val="{57347745-9EBA-417E-A106-952A8593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B1C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1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12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59"/>
    <w:rsid w:val="007B4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412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B41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B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7">
    <w:name w:val="Strong"/>
    <w:basedOn w:val="a0"/>
    <w:uiPriority w:val="22"/>
    <w:qFormat/>
    <w:rsid w:val="005B4CE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C18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247BE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247B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2019-12-24T10:15:00Z</cp:lastPrinted>
  <dcterms:created xsi:type="dcterms:W3CDTF">2020-12-08T12:46:00Z</dcterms:created>
  <dcterms:modified xsi:type="dcterms:W3CDTF">2021-01-04T09:01:00Z</dcterms:modified>
</cp:coreProperties>
</file>